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FD6" w14:textId="4018CDD2" w:rsidR="007E248E" w:rsidRPr="007E248E" w:rsidRDefault="007E248E" w:rsidP="007E248E">
      <w:pPr>
        <w:jc w:val="center"/>
        <w:outlineLvl w:val="0"/>
        <w:rPr>
          <w:rFonts w:ascii="Zeitung Micro Pro Extrabold" w:eastAsia="Times New Roman" w:hAnsi="Zeitung Micro Pro Extrabold" w:cs="Arial"/>
          <w:b/>
          <w:bCs/>
          <w:color w:val="7030A0"/>
          <w:kern w:val="36"/>
          <w:sz w:val="48"/>
          <w:szCs w:val="48"/>
          <w:lang w:eastAsia="fr-FR"/>
          <w14:ligatures w14:val="none"/>
        </w:rPr>
      </w:pPr>
      <w:r w:rsidRPr="007E248E">
        <w:rPr>
          <w:rFonts w:ascii="Zeitung Micro Pro Extrabold" w:eastAsia="Times New Roman" w:hAnsi="Zeitung Micro Pro Extrabold" w:cs="Arial"/>
          <w:b/>
          <w:bCs/>
          <w:color w:val="7030A0"/>
          <w:kern w:val="36"/>
          <w:sz w:val="48"/>
          <w:szCs w:val="48"/>
          <w:lang w:eastAsia="fr-FR"/>
          <w14:ligatures w14:val="none"/>
        </w:rPr>
        <w:t xml:space="preserve">La </w:t>
      </w:r>
      <w:r w:rsidRPr="007E248E">
        <w:rPr>
          <w:rFonts w:ascii="Zeitung Micro Pro Extrabold" w:eastAsia="Times New Roman" w:hAnsi="Zeitung Micro Pro Extrabold" w:cs="Arial"/>
          <w:b/>
          <w:bCs/>
          <w:color w:val="7030A0"/>
          <w:kern w:val="36"/>
          <w:sz w:val="48"/>
          <w:szCs w:val="48"/>
          <w:lang w:eastAsia="fr-FR"/>
          <w14:ligatures w14:val="none"/>
        </w:rPr>
        <w:t>démission</w:t>
      </w:r>
      <w:r w:rsidRPr="007E248E">
        <w:rPr>
          <w:rFonts w:ascii="Zeitung Micro Pro Extrabold" w:eastAsia="Times New Roman" w:hAnsi="Zeitung Micro Pro Extrabold" w:cs="Arial"/>
          <w:b/>
          <w:bCs/>
          <w:color w:val="7030A0"/>
          <w:kern w:val="36"/>
          <w:sz w:val="48"/>
          <w:szCs w:val="48"/>
          <w:lang w:eastAsia="fr-FR"/>
          <w14:ligatures w14:val="none"/>
        </w:rPr>
        <w:t xml:space="preserve"> </w:t>
      </w:r>
      <w:r w:rsidRPr="007E248E">
        <w:rPr>
          <w:rFonts w:ascii="Zeitung Micro Pro Extrabold" w:eastAsia="Times New Roman" w:hAnsi="Zeitung Micro Pro Extrabold" w:cs="Arial"/>
          <w:b/>
          <w:bCs/>
          <w:color w:val="7030A0"/>
          <w:kern w:val="36"/>
          <w:sz w:val="48"/>
          <w:szCs w:val="48"/>
          <w:lang w:eastAsia="fr-FR"/>
          <w14:ligatures w14:val="none"/>
        </w:rPr>
        <w:t>chômage</w:t>
      </w:r>
      <w:r w:rsidRPr="007E248E">
        <w:rPr>
          <w:rFonts w:ascii="Zeitung Micro Pro Extrabold" w:eastAsia="Times New Roman" w:hAnsi="Zeitung Micro Pro Extrabold" w:cs="Arial"/>
          <w:b/>
          <w:bCs/>
          <w:color w:val="7030A0"/>
          <w:kern w:val="36"/>
          <w:sz w:val="48"/>
          <w:szCs w:val="48"/>
          <w:lang w:eastAsia="fr-FR"/>
          <w14:ligatures w14:val="none"/>
        </w:rPr>
        <w:t xml:space="preserve"> en droit du travail</w:t>
      </w:r>
    </w:p>
    <w:p w14:paraId="4F503575" w14:textId="77777777" w:rsidR="00813651" w:rsidRPr="007E248E" w:rsidRDefault="00813651" w:rsidP="007E248E">
      <w:pPr>
        <w:jc w:val="both"/>
        <w:rPr>
          <w:rFonts w:ascii="Axiforma Book" w:hAnsi="Axiforma Book"/>
        </w:rPr>
      </w:pPr>
    </w:p>
    <w:p w14:paraId="59A3C755" w14:textId="77777777" w:rsidR="007E248E" w:rsidRDefault="007E248E" w:rsidP="007E248E">
      <w:pPr>
        <w:pStyle w:val="NormalWeb"/>
        <w:spacing w:before="0" w:beforeAutospacing="0" w:after="0" w:afterAutospacing="0"/>
        <w:jc w:val="both"/>
        <w:rPr>
          <w:rFonts w:ascii="Axiforma Book" w:hAnsi="Axiforma Book"/>
          <w:color w:val="002060"/>
          <w:sz w:val="23"/>
          <w:szCs w:val="23"/>
        </w:rPr>
      </w:pPr>
      <w:r w:rsidRPr="007E248E">
        <w:rPr>
          <w:rFonts w:ascii="Axiforma Book" w:hAnsi="Axiforma Book"/>
          <w:color w:val="002060"/>
          <w:sz w:val="23"/>
          <w:szCs w:val="23"/>
        </w:rPr>
        <w:t>Vous envisagez de démissionner ? Ne faites pas l’impasse sur ce guide essentiel pour vos droits !</w:t>
      </w:r>
    </w:p>
    <w:p w14:paraId="76733ACC" w14:textId="77777777" w:rsidR="007E248E" w:rsidRPr="007E248E" w:rsidRDefault="007E248E" w:rsidP="007E248E">
      <w:pPr>
        <w:pStyle w:val="NormalWeb"/>
        <w:spacing w:before="0" w:beforeAutospacing="0" w:after="0" w:afterAutospacing="0"/>
        <w:jc w:val="both"/>
        <w:rPr>
          <w:rFonts w:ascii="Axiforma Book" w:hAnsi="Axiforma Book"/>
          <w:color w:val="002060"/>
          <w:sz w:val="4"/>
          <w:szCs w:val="4"/>
        </w:rPr>
      </w:pPr>
    </w:p>
    <w:p w14:paraId="7B22DDAB" w14:textId="77777777" w:rsidR="007E248E" w:rsidRDefault="007E248E" w:rsidP="007E248E">
      <w:pPr>
        <w:pStyle w:val="NormalWeb"/>
        <w:spacing w:before="0" w:beforeAutospacing="0" w:after="0" w:afterAutospacing="0"/>
        <w:jc w:val="both"/>
        <w:rPr>
          <w:rFonts w:ascii="Axiforma Book" w:hAnsi="Axiforma Book"/>
          <w:color w:val="002060"/>
          <w:sz w:val="23"/>
          <w:szCs w:val="23"/>
        </w:rPr>
      </w:pPr>
      <w:r w:rsidRPr="007E248E">
        <w:rPr>
          <w:rFonts w:ascii="Axiforma Book" w:hAnsi="Axiforma Book"/>
          <w:color w:val="002060"/>
          <w:sz w:val="23"/>
          <w:szCs w:val="23"/>
        </w:rPr>
        <w:t>La démission est un</w:t>
      </w:r>
      <w:r w:rsidRPr="007E248E">
        <w:rPr>
          <w:rFonts w:ascii="Cambria" w:hAnsi="Cambria" w:cs="Cambria"/>
          <w:color w:val="002060"/>
          <w:sz w:val="23"/>
          <w:szCs w:val="23"/>
        </w:rPr>
        <w:t> </w:t>
      </w:r>
      <w:r w:rsidRPr="007E248E">
        <w:rPr>
          <w:rStyle w:val="lev"/>
          <w:rFonts w:ascii="Axiforma Book" w:eastAsiaTheme="majorEastAsia" w:hAnsi="Axiforma Book"/>
          <w:color w:val="002060"/>
          <w:sz w:val="23"/>
          <w:szCs w:val="23"/>
        </w:rPr>
        <w:t>acte majeur dans la vie professionnelle d’un individu</w:t>
      </w:r>
      <w:r w:rsidRPr="007E248E">
        <w:rPr>
          <w:rFonts w:ascii="Axiforma Book" w:hAnsi="Axiforma Book"/>
          <w:color w:val="002060"/>
          <w:sz w:val="23"/>
          <w:szCs w:val="23"/>
        </w:rPr>
        <w:t>. Qu’il s’agisse d’une décision réfléchie ou d’une nécessité due à des circonstances particulières, elle peut entraîner des conséquences importantes, notamment en ce qui concerne les allocations chômage.</w:t>
      </w:r>
    </w:p>
    <w:p w14:paraId="63449AEB" w14:textId="77777777" w:rsidR="007E248E" w:rsidRPr="007E248E" w:rsidRDefault="007E248E" w:rsidP="007E248E">
      <w:pPr>
        <w:pStyle w:val="NormalWeb"/>
        <w:spacing w:before="0" w:beforeAutospacing="0" w:after="0" w:afterAutospacing="0"/>
        <w:jc w:val="both"/>
        <w:rPr>
          <w:rFonts w:ascii="Axiforma Book" w:hAnsi="Axiforma Book"/>
          <w:color w:val="002060"/>
          <w:sz w:val="4"/>
          <w:szCs w:val="4"/>
        </w:rPr>
      </w:pPr>
    </w:p>
    <w:p w14:paraId="039EE881" w14:textId="77777777" w:rsidR="007E248E" w:rsidRDefault="007E248E" w:rsidP="007E248E">
      <w:pPr>
        <w:pStyle w:val="NormalWeb"/>
        <w:spacing w:before="0" w:beforeAutospacing="0" w:after="0" w:afterAutospacing="0"/>
        <w:jc w:val="both"/>
        <w:rPr>
          <w:rFonts w:ascii="Axiforma Book" w:hAnsi="Axiforma Book"/>
          <w:color w:val="002060"/>
          <w:sz w:val="23"/>
          <w:szCs w:val="23"/>
        </w:rPr>
      </w:pPr>
      <w:r w:rsidRPr="007E248E">
        <w:rPr>
          <w:rFonts w:ascii="Axiforma Book" w:hAnsi="Axiforma Book"/>
          <w:color w:val="002060"/>
          <w:sz w:val="23"/>
          <w:szCs w:val="23"/>
        </w:rPr>
        <w:t>En France, le processus de démission et ses implications sur le droit aux allocations chômage sont régis par des</w:t>
      </w:r>
      <w:r w:rsidRPr="007E248E">
        <w:rPr>
          <w:rFonts w:ascii="Cambria" w:hAnsi="Cambria" w:cs="Cambria"/>
          <w:color w:val="002060"/>
          <w:sz w:val="23"/>
          <w:szCs w:val="23"/>
        </w:rPr>
        <w:t> </w:t>
      </w:r>
      <w:r w:rsidRPr="007E248E">
        <w:rPr>
          <w:rStyle w:val="lev"/>
          <w:rFonts w:ascii="Axiforma Book" w:eastAsiaTheme="majorEastAsia" w:hAnsi="Axiforma Book"/>
          <w:color w:val="002060"/>
          <w:sz w:val="23"/>
          <w:szCs w:val="23"/>
        </w:rPr>
        <w:t>règles strictes et des procédures spécifiques</w:t>
      </w:r>
      <w:r w:rsidRPr="007E248E">
        <w:rPr>
          <w:rFonts w:ascii="Axiforma Book" w:hAnsi="Axiforma Book"/>
          <w:color w:val="002060"/>
          <w:sz w:val="23"/>
          <w:szCs w:val="23"/>
        </w:rPr>
        <w:t>. Comprendre ces enjeux est essentiel pour toute personne envisageant de quitter son emploi et souhaitant sécuriser sa transition vers une nouvelle étape professionnelle.</w:t>
      </w:r>
    </w:p>
    <w:p w14:paraId="1FBEC552" w14:textId="77777777" w:rsidR="007E248E" w:rsidRPr="007E248E" w:rsidRDefault="007E248E" w:rsidP="007E248E">
      <w:pPr>
        <w:pStyle w:val="NormalWeb"/>
        <w:spacing w:before="0" w:beforeAutospacing="0" w:after="0" w:afterAutospacing="0"/>
        <w:jc w:val="both"/>
        <w:rPr>
          <w:rFonts w:ascii="Axiforma Book" w:hAnsi="Axiforma Book"/>
          <w:color w:val="002060"/>
          <w:sz w:val="4"/>
          <w:szCs w:val="4"/>
        </w:rPr>
      </w:pPr>
    </w:p>
    <w:p w14:paraId="024A4840" w14:textId="77777777" w:rsidR="007E248E" w:rsidRDefault="007E248E" w:rsidP="007E248E">
      <w:pPr>
        <w:pStyle w:val="NormalWeb"/>
        <w:spacing w:before="0" w:beforeAutospacing="0" w:after="0" w:afterAutospacing="0"/>
        <w:jc w:val="both"/>
        <w:rPr>
          <w:rFonts w:ascii="Axiforma Book" w:hAnsi="Axiforma Book"/>
          <w:color w:val="002060"/>
          <w:sz w:val="23"/>
          <w:szCs w:val="23"/>
        </w:rPr>
      </w:pPr>
      <w:r w:rsidRPr="007E248E">
        <w:rPr>
          <w:rFonts w:ascii="Axiforma Book" w:hAnsi="Axiforma Book"/>
          <w:color w:val="002060"/>
          <w:sz w:val="23"/>
          <w:szCs w:val="23"/>
        </w:rPr>
        <w:t>Dans cet article, nous allons explorer le processus de démission et ses répercussions sur vos droits au chômage en France.</w:t>
      </w:r>
    </w:p>
    <w:p w14:paraId="67F8581D" w14:textId="77777777" w:rsidR="007E248E" w:rsidRPr="007E248E" w:rsidRDefault="007E248E" w:rsidP="007E248E">
      <w:pPr>
        <w:pStyle w:val="NormalWeb"/>
        <w:spacing w:before="0" w:beforeAutospacing="0" w:after="0" w:afterAutospacing="0"/>
        <w:jc w:val="both"/>
        <w:rPr>
          <w:rFonts w:ascii="Axiforma Book" w:hAnsi="Axiforma Book"/>
          <w:color w:val="002060"/>
          <w:sz w:val="4"/>
          <w:szCs w:val="4"/>
        </w:rPr>
      </w:pPr>
    </w:p>
    <w:p w14:paraId="76C2793E" w14:textId="77777777" w:rsidR="007E248E" w:rsidRDefault="007E248E" w:rsidP="007E248E">
      <w:pPr>
        <w:pStyle w:val="NormalWeb"/>
        <w:spacing w:before="0" w:beforeAutospacing="0" w:after="0" w:afterAutospacing="0"/>
        <w:jc w:val="both"/>
        <w:rPr>
          <w:rFonts w:ascii="Axiforma Book" w:hAnsi="Axiforma Book"/>
          <w:color w:val="002060"/>
          <w:sz w:val="23"/>
          <w:szCs w:val="23"/>
        </w:rPr>
      </w:pPr>
      <w:r w:rsidRPr="007E248E">
        <w:rPr>
          <w:rFonts w:ascii="Axiforma Book" w:hAnsi="Axiforma Book"/>
          <w:color w:val="002060"/>
          <w:sz w:val="23"/>
          <w:szCs w:val="23"/>
        </w:rPr>
        <w:t>À travers trois sections détaillées, nous aborderons les étapes cruciales pour une démission réussie, les conditions d’attribution des allocations chômage (ARE), ainsi que les recours possibles en cas de refus.</w:t>
      </w:r>
    </w:p>
    <w:p w14:paraId="252DC356" w14:textId="77777777" w:rsidR="007E248E" w:rsidRPr="007E248E" w:rsidRDefault="007E248E" w:rsidP="007E248E">
      <w:pPr>
        <w:pStyle w:val="NormalWeb"/>
        <w:spacing w:before="0" w:beforeAutospacing="0" w:after="0" w:afterAutospacing="0"/>
        <w:jc w:val="both"/>
        <w:rPr>
          <w:rFonts w:ascii="Axiforma Book" w:hAnsi="Axiforma Book"/>
          <w:color w:val="002060"/>
          <w:sz w:val="4"/>
          <w:szCs w:val="4"/>
        </w:rPr>
      </w:pPr>
    </w:p>
    <w:p w14:paraId="1DB22FFF" w14:textId="77777777" w:rsidR="007E248E" w:rsidRDefault="007E248E" w:rsidP="007E248E">
      <w:pPr>
        <w:pStyle w:val="NormalWeb"/>
        <w:spacing w:before="0" w:beforeAutospacing="0" w:after="0" w:afterAutospacing="0"/>
        <w:jc w:val="both"/>
        <w:rPr>
          <w:rFonts w:ascii="Axiforma Book" w:hAnsi="Axiforma Book"/>
          <w:color w:val="002060"/>
          <w:sz w:val="23"/>
          <w:szCs w:val="23"/>
        </w:rPr>
      </w:pPr>
      <w:r w:rsidRPr="007E248E">
        <w:rPr>
          <w:rFonts w:ascii="Axiforma Book" w:hAnsi="Axiforma Book"/>
          <w:color w:val="002060"/>
          <w:sz w:val="23"/>
          <w:szCs w:val="23"/>
        </w:rPr>
        <w:t>Que vous soyez un salarié en quête de nouvelles opportunités professionnelles ou simplement à la recherche d’informations pour sécuriser votre avenir, ce</w:t>
      </w:r>
      <w:r w:rsidRPr="007E248E">
        <w:rPr>
          <w:rStyle w:val="lev"/>
          <w:rFonts w:ascii="Cambria" w:eastAsiaTheme="majorEastAsia" w:hAnsi="Cambria" w:cs="Cambria"/>
          <w:color w:val="002060"/>
          <w:sz w:val="23"/>
          <w:szCs w:val="23"/>
        </w:rPr>
        <w:t> </w:t>
      </w:r>
      <w:r w:rsidRPr="007E248E">
        <w:rPr>
          <w:rStyle w:val="lev"/>
          <w:rFonts w:ascii="Axiforma Book" w:eastAsiaTheme="majorEastAsia" w:hAnsi="Axiforma Book"/>
          <w:color w:val="002060"/>
          <w:sz w:val="23"/>
          <w:szCs w:val="23"/>
        </w:rPr>
        <w:t>guide complet vous accompagnera dans toutes les étapes de ce parcours parfois complexe</w:t>
      </w:r>
      <w:r w:rsidRPr="007E248E">
        <w:rPr>
          <w:rFonts w:ascii="Axiforma Book" w:hAnsi="Axiforma Book"/>
          <w:color w:val="002060"/>
          <w:sz w:val="23"/>
          <w:szCs w:val="23"/>
        </w:rPr>
        <w:t>.</w:t>
      </w:r>
    </w:p>
    <w:p w14:paraId="39321FC5" w14:textId="77777777" w:rsidR="007E248E" w:rsidRPr="007E248E" w:rsidRDefault="007E248E" w:rsidP="007E248E">
      <w:pPr>
        <w:pStyle w:val="NormalWeb"/>
        <w:spacing w:before="0" w:beforeAutospacing="0" w:after="0" w:afterAutospacing="0"/>
        <w:jc w:val="both"/>
        <w:rPr>
          <w:rFonts w:ascii="Axiforma Book" w:hAnsi="Axiforma Book"/>
          <w:color w:val="002060"/>
          <w:sz w:val="4"/>
          <w:szCs w:val="4"/>
        </w:rPr>
      </w:pPr>
    </w:p>
    <w:p w14:paraId="2DC16E7B" w14:textId="77777777" w:rsidR="007E248E" w:rsidRDefault="007E248E" w:rsidP="007E248E">
      <w:pPr>
        <w:jc w:val="both"/>
        <w:rPr>
          <w:rFonts w:ascii="Cambria" w:eastAsia="Times New Roman" w:hAnsi="Cambria" w:cs="Cambria"/>
          <w:b/>
          <w:bCs/>
          <w:color w:val="002060"/>
          <w:kern w:val="0"/>
          <w:sz w:val="23"/>
          <w:szCs w:val="23"/>
          <w:lang w:eastAsia="fr-FR"/>
          <w14:ligatures w14:val="none"/>
        </w:rPr>
      </w:pPr>
      <w:r w:rsidRPr="007E248E">
        <w:rPr>
          <w:rFonts w:ascii="Axiforma Book" w:eastAsia="Times New Roman" w:hAnsi="Axiforma Book" w:cs="Times New Roman"/>
          <w:b/>
          <w:bCs/>
          <w:color w:val="002060"/>
          <w:kern w:val="0"/>
          <w:sz w:val="23"/>
          <w:szCs w:val="23"/>
          <w:lang w:eastAsia="fr-FR"/>
          <w14:ligatures w14:val="none"/>
        </w:rPr>
        <w:t>Après avoir lu cet article, vous saurez :</w:t>
      </w:r>
      <w:r w:rsidRPr="007E248E">
        <w:rPr>
          <w:rFonts w:ascii="Cambria" w:eastAsia="Times New Roman" w:hAnsi="Cambria" w:cs="Cambria"/>
          <w:b/>
          <w:bCs/>
          <w:color w:val="002060"/>
          <w:kern w:val="0"/>
          <w:sz w:val="23"/>
          <w:szCs w:val="23"/>
          <w:lang w:eastAsia="fr-FR"/>
          <w14:ligatures w14:val="none"/>
        </w:rPr>
        <w:t> </w:t>
      </w:r>
    </w:p>
    <w:p w14:paraId="4F762ED4" w14:textId="77777777" w:rsidR="007E248E" w:rsidRPr="007E248E" w:rsidRDefault="007E248E" w:rsidP="007E248E">
      <w:pPr>
        <w:jc w:val="both"/>
        <w:rPr>
          <w:rFonts w:ascii="Axiforma Book" w:eastAsia="Times New Roman" w:hAnsi="Axiforma Book" w:cs="Times New Roman"/>
          <w:color w:val="002060"/>
          <w:kern w:val="0"/>
          <w:sz w:val="4"/>
          <w:szCs w:val="4"/>
          <w:lang w:eastAsia="fr-FR"/>
          <w14:ligatures w14:val="none"/>
        </w:rPr>
      </w:pPr>
    </w:p>
    <w:p w14:paraId="70B81D7A" w14:textId="77777777" w:rsidR="007E248E" w:rsidRDefault="007E248E" w:rsidP="007E248E">
      <w:pPr>
        <w:numPr>
          <w:ilvl w:val="0"/>
          <w:numId w:val="1"/>
        </w:numPr>
        <w:jc w:val="both"/>
        <w:textAlignment w:val="baseline"/>
        <w:rPr>
          <w:rFonts w:ascii="Axiforma Book" w:eastAsia="Times New Roman" w:hAnsi="Axiforma Book" w:cs="Times New Roman"/>
          <w:color w:val="002060"/>
          <w:kern w:val="0"/>
          <w:sz w:val="23"/>
          <w:szCs w:val="23"/>
          <w:lang w:eastAsia="fr-FR"/>
          <w14:ligatures w14:val="none"/>
        </w:rPr>
      </w:pPr>
      <w:r w:rsidRPr="007E248E">
        <w:rPr>
          <w:rFonts w:ascii="Axiforma Book" w:eastAsia="Times New Roman" w:hAnsi="Axiforma Book" w:cs="Times New Roman"/>
          <w:color w:val="002060"/>
          <w:kern w:val="0"/>
          <w:sz w:val="23"/>
          <w:szCs w:val="23"/>
          <w:lang w:eastAsia="fr-FR"/>
          <w14:ligatures w14:val="none"/>
        </w:rPr>
        <w:t>Les</w:t>
      </w:r>
      <w:r w:rsidRPr="007E248E">
        <w:rPr>
          <w:rFonts w:ascii="Cambria" w:eastAsia="Times New Roman" w:hAnsi="Cambria" w:cs="Cambria"/>
          <w:color w:val="002060"/>
          <w:kern w:val="0"/>
          <w:sz w:val="23"/>
          <w:szCs w:val="23"/>
          <w:lang w:eastAsia="fr-FR"/>
          <w14:ligatures w14:val="none"/>
        </w:rPr>
        <w:t> </w:t>
      </w:r>
      <w:r w:rsidRPr="007E248E">
        <w:rPr>
          <w:rFonts w:ascii="Axiforma Book" w:eastAsia="Times New Roman" w:hAnsi="Axiforma Book" w:cs="Times New Roman"/>
          <w:b/>
          <w:bCs/>
          <w:color w:val="002060"/>
          <w:kern w:val="0"/>
          <w:sz w:val="23"/>
          <w:szCs w:val="23"/>
          <w:lang w:eastAsia="fr-FR"/>
          <w14:ligatures w14:val="none"/>
        </w:rPr>
        <w:t>conditions précises</w:t>
      </w:r>
      <w:r w:rsidRPr="007E248E">
        <w:rPr>
          <w:rFonts w:ascii="Cambria" w:eastAsia="Times New Roman" w:hAnsi="Cambria" w:cs="Cambria"/>
          <w:color w:val="002060"/>
          <w:kern w:val="0"/>
          <w:sz w:val="23"/>
          <w:szCs w:val="23"/>
          <w:lang w:eastAsia="fr-FR"/>
          <w14:ligatures w14:val="none"/>
        </w:rPr>
        <w:t> </w:t>
      </w:r>
      <w:r w:rsidRPr="007E248E">
        <w:rPr>
          <w:rFonts w:ascii="Axiforma Book" w:eastAsia="Times New Roman" w:hAnsi="Axiforma Book" w:cs="Times New Roman"/>
          <w:color w:val="002060"/>
          <w:kern w:val="0"/>
          <w:sz w:val="23"/>
          <w:szCs w:val="23"/>
          <w:lang w:eastAsia="fr-FR"/>
          <w14:ligatures w14:val="none"/>
        </w:rPr>
        <w:t>pour démissionner en France.</w:t>
      </w:r>
    </w:p>
    <w:p w14:paraId="5547E4DF" w14:textId="77777777" w:rsidR="007E248E" w:rsidRPr="007E248E" w:rsidRDefault="007E248E" w:rsidP="007E248E">
      <w:pPr>
        <w:jc w:val="both"/>
        <w:textAlignment w:val="baseline"/>
        <w:rPr>
          <w:rFonts w:ascii="Axiforma Book" w:eastAsia="Times New Roman" w:hAnsi="Axiforma Book" w:cs="Times New Roman"/>
          <w:color w:val="002060"/>
          <w:kern w:val="0"/>
          <w:sz w:val="4"/>
          <w:szCs w:val="4"/>
          <w:lang w:eastAsia="fr-FR"/>
          <w14:ligatures w14:val="none"/>
        </w:rPr>
      </w:pPr>
    </w:p>
    <w:p w14:paraId="624FD0E2" w14:textId="77777777" w:rsidR="007E248E" w:rsidRDefault="007E248E" w:rsidP="007E248E">
      <w:pPr>
        <w:numPr>
          <w:ilvl w:val="0"/>
          <w:numId w:val="1"/>
        </w:numPr>
        <w:jc w:val="both"/>
        <w:textAlignment w:val="baseline"/>
        <w:rPr>
          <w:rFonts w:ascii="Axiforma Book" w:eastAsia="Times New Roman" w:hAnsi="Axiforma Book" w:cs="Times New Roman"/>
          <w:color w:val="002060"/>
          <w:kern w:val="0"/>
          <w:sz w:val="23"/>
          <w:szCs w:val="23"/>
          <w:lang w:eastAsia="fr-FR"/>
          <w14:ligatures w14:val="none"/>
        </w:rPr>
      </w:pPr>
      <w:r w:rsidRPr="007E248E">
        <w:rPr>
          <w:rFonts w:ascii="Axiforma Book" w:eastAsia="Times New Roman" w:hAnsi="Axiforma Book" w:cs="Times New Roman"/>
          <w:color w:val="002060"/>
          <w:kern w:val="0"/>
          <w:sz w:val="23"/>
          <w:szCs w:val="23"/>
          <w:lang w:eastAsia="fr-FR"/>
          <w14:ligatures w14:val="none"/>
        </w:rPr>
        <w:t>Vos</w:t>
      </w:r>
      <w:r w:rsidRPr="007E248E">
        <w:rPr>
          <w:rFonts w:ascii="Cambria" w:eastAsia="Times New Roman" w:hAnsi="Cambria" w:cs="Cambria"/>
          <w:color w:val="002060"/>
          <w:kern w:val="0"/>
          <w:sz w:val="23"/>
          <w:szCs w:val="23"/>
          <w:lang w:eastAsia="fr-FR"/>
          <w14:ligatures w14:val="none"/>
        </w:rPr>
        <w:t> </w:t>
      </w:r>
      <w:r w:rsidRPr="007E248E">
        <w:rPr>
          <w:rFonts w:ascii="Axiforma Book" w:eastAsia="Times New Roman" w:hAnsi="Axiforma Book" w:cs="Times New Roman"/>
          <w:b/>
          <w:bCs/>
          <w:color w:val="002060"/>
          <w:kern w:val="0"/>
          <w:sz w:val="23"/>
          <w:szCs w:val="23"/>
          <w:lang w:eastAsia="fr-FR"/>
          <w14:ligatures w14:val="none"/>
        </w:rPr>
        <w:t>droits et obligations</w:t>
      </w:r>
      <w:r w:rsidRPr="007E248E">
        <w:rPr>
          <w:rFonts w:ascii="Cambria" w:eastAsia="Times New Roman" w:hAnsi="Cambria" w:cs="Cambria"/>
          <w:color w:val="002060"/>
          <w:kern w:val="0"/>
          <w:sz w:val="23"/>
          <w:szCs w:val="23"/>
          <w:lang w:eastAsia="fr-FR"/>
          <w14:ligatures w14:val="none"/>
        </w:rPr>
        <w:t> </w:t>
      </w:r>
      <w:r w:rsidRPr="007E248E">
        <w:rPr>
          <w:rFonts w:ascii="Axiforma Book" w:eastAsia="Times New Roman" w:hAnsi="Axiforma Book" w:cs="Times New Roman"/>
          <w:color w:val="002060"/>
          <w:kern w:val="0"/>
          <w:sz w:val="23"/>
          <w:szCs w:val="23"/>
          <w:lang w:eastAsia="fr-FR"/>
          <w14:ligatures w14:val="none"/>
        </w:rPr>
        <w:t>en tant que salarié démissionnaire.</w:t>
      </w:r>
    </w:p>
    <w:p w14:paraId="3868D920" w14:textId="77777777" w:rsidR="007E248E" w:rsidRPr="007E248E" w:rsidRDefault="007E248E" w:rsidP="007E248E">
      <w:pPr>
        <w:jc w:val="both"/>
        <w:textAlignment w:val="baseline"/>
        <w:rPr>
          <w:rFonts w:ascii="Axiforma Book" w:eastAsia="Times New Roman" w:hAnsi="Axiforma Book" w:cs="Times New Roman"/>
          <w:color w:val="002060"/>
          <w:kern w:val="0"/>
          <w:sz w:val="4"/>
          <w:szCs w:val="4"/>
          <w:lang w:eastAsia="fr-FR"/>
          <w14:ligatures w14:val="none"/>
        </w:rPr>
      </w:pPr>
    </w:p>
    <w:p w14:paraId="2B0D646A" w14:textId="77777777" w:rsidR="007E248E" w:rsidRDefault="007E248E" w:rsidP="007E248E">
      <w:pPr>
        <w:numPr>
          <w:ilvl w:val="0"/>
          <w:numId w:val="1"/>
        </w:numPr>
        <w:jc w:val="both"/>
        <w:textAlignment w:val="baseline"/>
        <w:rPr>
          <w:rFonts w:ascii="Axiforma Book" w:eastAsia="Times New Roman" w:hAnsi="Axiforma Book" w:cs="Times New Roman"/>
          <w:color w:val="002060"/>
          <w:kern w:val="0"/>
          <w:sz w:val="23"/>
          <w:szCs w:val="23"/>
          <w:lang w:eastAsia="fr-FR"/>
          <w14:ligatures w14:val="none"/>
        </w:rPr>
      </w:pPr>
      <w:r w:rsidRPr="007E248E">
        <w:rPr>
          <w:rFonts w:ascii="Axiforma Book" w:eastAsia="Times New Roman" w:hAnsi="Axiforma Book" w:cs="Times New Roman"/>
          <w:color w:val="002060"/>
          <w:kern w:val="0"/>
          <w:sz w:val="23"/>
          <w:szCs w:val="23"/>
          <w:lang w:eastAsia="fr-FR"/>
          <w14:ligatures w14:val="none"/>
        </w:rPr>
        <w:t>Comment</w:t>
      </w:r>
      <w:r w:rsidRPr="007E248E">
        <w:rPr>
          <w:rFonts w:ascii="Cambria" w:eastAsia="Times New Roman" w:hAnsi="Cambria" w:cs="Cambria"/>
          <w:color w:val="002060"/>
          <w:kern w:val="0"/>
          <w:sz w:val="23"/>
          <w:szCs w:val="23"/>
          <w:lang w:eastAsia="fr-FR"/>
          <w14:ligatures w14:val="none"/>
        </w:rPr>
        <w:t> </w:t>
      </w:r>
      <w:r w:rsidRPr="007E248E">
        <w:rPr>
          <w:rFonts w:ascii="Axiforma Book" w:eastAsia="Times New Roman" w:hAnsi="Axiforma Book" w:cs="Times New Roman"/>
          <w:b/>
          <w:bCs/>
          <w:color w:val="002060"/>
          <w:kern w:val="0"/>
          <w:sz w:val="23"/>
          <w:szCs w:val="23"/>
          <w:lang w:eastAsia="fr-FR"/>
          <w14:ligatures w14:val="none"/>
        </w:rPr>
        <w:t>optimiser vos chances de bénéficier des allocations chômage</w:t>
      </w:r>
      <w:r w:rsidRPr="007E248E">
        <w:rPr>
          <w:rFonts w:ascii="Cambria" w:eastAsia="Times New Roman" w:hAnsi="Cambria" w:cs="Cambria"/>
          <w:color w:val="002060"/>
          <w:kern w:val="0"/>
          <w:sz w:val="23"/>
          <w:szCs w:val="23"/>
          <w:lang w:eastAsia="fr-FR"/>
          <w14:ligatures w14:val="none"/>
        </w:rPr>
        <w:t> </w:t>
      </w:r>
      <w:r w:rsidRPr="007E248E">
        <w:rPr>
          <w:rFonts w:ascii="Axiforma Book" w:eastAsia="Times New Roman" w:hAnsi="Axiforma Book" w:cs="Times New Roman"/>
          <w:color w:val="002060"/>
          <w:kern w:val="0"/>
          <w:sz w:val="23"/>
          <w:szCs w:val="23"/>
          <w:lang w:eastAsia="fr-FR"/>
          <w14:ligatures w14:val="none"/>
        </w:rPr>
        <w:t>après une démission.</w:t>
      </w:r>
    </w:p>
    <w:p w14:paraId="21258E04" w14:textId="77777777" w:rsidR="007E248E" w:rsidRPr="007E248E" w:rsidRDefault="007E248E" w:rsidP="007E248E">
      <w:pPr>
        <w:jc w:val="both"/>
        <w:textAlignment w:val="baseline"/>
        <w:rPr>
          <w:rFonts w:ascii="Axiforma Book" w:eastAsia="Times New Roman" w:hAnsi="Axiforma Book" w:cs="Times New Roman"/>
          <w:color w:val="002060"/>
          <w:kern w:val="0"/>
          <w:sz w:val="4"/>
          <w:szCs w:val="4"/>
          <w:lang w:eastAsia="fr-FR"/>
          <w14:ligatures w14:val="none"/>
        </w:rPr>
      </w:pPr>
    </w:p>
    <w:p w14:paraId="3BD20914" w14:textId="790DF296" w:rsidR="007E248E" w:rsidRDefault="007E248E" w:rsidP="007E248E">
      <w:pPr>
        <w:numPr>
          <w:ilvl w:val="0"/>
          <w:numId w:val="1"/>
        </w:numPr>
        <w:jc w:val="both"/>
        <w:textAlignment w:val="baseline"/>
        <w:rPr>
          <w:rFonts w:ascii="Axiforma Book" w:eastAsia="Times New Roman" w:hAnsi="Axiforma Book" w:cs="Times New Roman"/>
          <w:color w:val="002060"/>
          <w:kern w:val="0"/>
          <w:sz w:val="23"/>
          <w:szCs w:val="23"/>
          <w:lang w:eastAsia="fr-FR"/>
          <w14:ligatures w14:val="none"/>
        </w:rPr>
      </w:pPr>
      <w:r w:rsidRPr="007E248E">
        <w:rPr>
          <w:rFonts w:ascii="Axiforma Book" w:eastAsia="Times New Roman" w:hAnsi="Axiforma Book" w:cs="Times New Roman"/>
          <w:color w:val="002060"/>
          <w:kern w:val="0"/>
          <w:sz w:val="23"/>
          <w:szCs w:val="23"/>
          <w:lang w:eastAsia="fr-FR"/>
          <w14:ligatures w14:val="none"/>
        </w:rPr>
        <w:t>La</w:t>
      </w:r>
      <w:r w:rsidRPr="007E248E">
        <w:rPr>
          <w:rFonts w:ascii="Axiforma Book" w:eastAsia="Times New Roman" w:hAnsi="Axiforma Book" w:cs="Cambria"/>
          <w:color w:val="002060"/>
          <w:kern w:val="0"/>
          <w:sz w:val="23"/>
          <w:szCs w:val="23"/>
          <w:lang w:eastAsia="fr-FR"/>
          <w14:ligatures w14:val="none"/>
        </w:rPr>
        <w:t xml:space="preserve"> modalité</w:t>
      </w:r>
      <w:r w:rsidRPr="007E248E">
        <w:rPr>
          <w:rFonts w:ascii="Axiforma Book" w:eastAsia="Times New Roman" w:hAnsi="Axiforma Book" w:cs="Times New Roman"/>
          <w:b/>
          <w:bCs/>
          <w:color w:val="002060"/>
          <w:kern w:val="0"/>
          <w:sz w:val="23"/>
          <w:szCs w:val="23"/>
          <w:lang w:eastAsia="fr-FR"/>
          <w14:ligatures w14:val="none"/>
        </w:rPr>
        <w:t xml:space="preserve"> d’indemnisation des allocations chômage</w:t>
      </w:r>
      <w:r w:rsidRPr="007E248E">
        <w:rPr>
          <w:rFonts w:ascii="Axiforma Book" w:eastAsia="Times New Roman" w:hAnsi="Axiforma Book" w:cs="Times New Roman"/>
          <w:color w:val="002060"/>
          <w:kern w:val="0"/>
          <w:sz w:val="23"/>
          <w:szCs w:val="23"/>
          <w:lang w:eastAsia="fr-FR"/>
          <w14:ligatures w14:val="none"/>
        </w:rPr>
        <w:t>.</w:t>
      </w:r>
    </w:p>
    <w:p w14:paraId="7FA5DF97" w14:textId="77777777" w:rsidR="007E248E" w:rsidRPr="007E248E" w:rsidRDefault="007E248E" w:rsidP="007E248E">
      <w:pPr>
        <w:jc w:val="both"/>
        <w:textAlignment w:val="baseline"/>
        <w:rPr>
          <w:rFonts w:ascii="Axiforma Book" w:eastAsia="Times New Roman" w:hAnsi="Axiforma Book" w:cs="Times New Roman"/>
          <w:color w:val="002060"/>
          <w:kern w:val="0"/>
          <w:sz w:val="4"/>
          <w:szCs w:val="4"/>
          <w:lang w:eastAsia="fr-FR"/>
          <w14:ligatures w14:val="none"/>
        </w:rPr>
      </w:pPr>
    </w:p>
    <w:p w14:paraId="03B3248D" w14:textId="77777777" w:rsidR="007E248E" w:rsidRDefault="007E248E" w:rsidP="007E248E">
      <w:pPr>
        <w:numPr>
          <w:ilvl w:val="0"/>
          <w:numId w:val="1"/>
        </w:numPr>
        <w:jc w:val="both"/>
        <w:textAlignment w:val="baseline"/>
        <w:rPr>
          <w:rFonts w:ascii="Axiforma Book" w:eastAsia="Times New Roman" w:hAnsi="Axiforma Book" w:cs="Times New Roman"/>
          <w:color w:val="002060"/>
          <w:kern w:val="0"/>
          <w:sz w:val="23"/>
          <w:szCs w:val="23"/>
          <w:lang w:eastAsia="fr-FR"/>
          <w14:ligatures w14:val="none"/>
        </w:rPr>
      </w:pPr>
      <w:r w:rsidRPr="007E248E">
        <w:rPr>
          <w:rFonts w:ascii="Axiforma Book" w:eastAsia="Times New Roman" w:hAnsi="Axiforma Book" w:cs="Times New Roman"/>
          <w:color w:val="002060"/>
          <w:kern w:val="0"/>
          <w:sz w:val="23"/>
          <w:szCs w:val="23"/>
          <w:lang w:eastAsia="fr-FR"/>
          <w14:ligatures w14:val="none"/>
        </w:rPr>
        <w:t>Les</w:t>
      </w:r>
      <w:r w:rsidRPr="007E248E">
        <w:rPr>
          <w:rFonts w:ascii="Cambria" w:eastAsia="Times New Roman" w:hAnsi="Cambria" w:cs="Cambria"/>
          <w:color w:val="002060"/>
          <w:kern w:val="0"/>
          <w:sz w:val="23"/>
          <w:szCs w:val="23"/>
          <w:lang w:eastAsia="fr-FR"/>
          <w14:ligatures w14:val="none"/>
        </w:rPr>
        <w:t> </w:t>
      </w:r>
      <w:r w:rsidRPr="007E248E">
        <w:rPr>
          <w:rFonts w:ascii="Axiforma Book" w:eastAsia="Times New Roman" w:hAnsi="Axiforma Book" w:cs="Times New Roman"/>
          <w:b/>
          <w:bCs/>
          <w:color w:val="002060"/>
          <w:kern w:val="0"/>
          <w:sz w:val="23"/>
          <w:szCs w:val="23"/>
          <w:lang w:eastAsia="fr-FR"/>
          <w14:ligatures w14:val="none"/>
        </w:rPr>
        <w:t>démarches à accomplir pour obtenir les allocations chômage</w:t>
      </w:r>
      <w:r w:rsidRPr="007E248E">
        <w:rPr>
          <w:rFonts w:ascii="Cambria" w:eastAsia="Times New Roman" w:hAnsi="Cambria" w:cs="Cambria"/>
          <w:color w:val="002060"/>
          <w:kern w:val="0"/>
          <w:sz w:val="23"/>
          <w:szCs w:val="23"/>
          <w:lang w:eastAsia="fr-FR"/>
          <w14:ligatures w14:val="none"/>
        </w:rPr>
        <w:t> </w:t>
      </w:r>
      <w:r w:rsidRPr="007E248E">
        <w:rPr>
          <w:rFonts w:ascii="Axiforma Book" w:eastAsia="Times New Roman" w:hAnsi="Axiforma Book" w:cs="Times New Roman"/>
          <w:color w:val="002060"/>
          <w:kern w:val="0"/>
          <w:sz w:val="23"/>
          <w:szCs w:val="23"/>
          <w:lang w:eastAsia="fr-FR"/>
          <w14:ligatures w14:val="none"/>
        </w:rPr>
        <w:t>après une démission.</w:t>
      </w:r>
    </w:p>
    <w:p w14:paraId="6BDDE3A0" w14:textId="77777777" w:rsidR="007E248E" w:rsidRPr="007E248E" w:rsidRDefault="007E248E" w:rsidP="007E248E">
      <w:pPr>
        <w:jc w:val="both"/>
        <w:textAlignment w:val="baseline"/>
        <w:rPr>
          <w:rFonts w:ascii="Axiforma Book" w:eastAsia="Times New Roman" w:hAnsi="Axiforma Book" w:cs="Times New Roman"/>
          <w:color w:val="002060"/>
          <w:kern w:val="0"/>
          <w:sz w:val="16"/>
          <w:szCs w:val="16"/>
          <w:lang w:eastAsia="fr-FR"/>
          <w14:ligatures w14:val="none"/>
        </w:rPr>
      </w:pPr>
    </w:p>
    <w:p w14:paraId="49BBFADE" w14:textId="77777777" w:rsidR="007E248E" w:rsidRPr="007E248E" w:rsidRDefault="007E248E" w:rsidP="007E248E">
      <w:pPr>
        <w:jc w:val="both"/>
        <w:outlineLvl w:val="1"/>
        <w:rPr>
          <w:rFonts w:ascii="Zeitung Micro Pro Extrabold" w:eastAsia="Times New Roman" w:hAnsi="Zeitung Micro Pro Extrabold" w:cs="Arial"/>
          <w:color w:val="7030A0"/>
          <w:kern w:val="0"/>
          <w:sz w:val="40"/>
          <w:szCs w:val="40"/>
          <w:lang w:eastAsia="fr-FR"/>
          <w14:ligatures w14:val="none"/>
        </w:rPr>
      </w:pPr>
      <w:r w:rsidRPr="007E248E">
        <w:rPr>
          <w:rFonts w:ascii="Zeitung Micro Pro Extrabold" w:eastAsia="Times New Roman" w:hAnsi="Zeitung Micro Pro Extrabold" w:cs="Arial"/>
          <w:color w:val="7030A0"/>
          <w:kern w:val="0"/>
          <w:sz w:val="40"/>
          <w:szCs w:val="40"/>
          <w:lang w:eastAsia="fr-FR"/>
          <w14:ligatures w14:val="none"/>
        </w:rPr>
        <w:t>Comprendre la démission et ses conséquences</w:t>
      </w:r>
    </w:p>
    <w:p w14:paraId="13D09AD6" w14:textId="77777777" w:rsidR="007E248E" w:rsidRPr="007E248E" w:rsidRDefault="007E248E" w:rsidP="007E248E">
      <w:pPr>
        <w:jc w:val="both"/>
        <w:outlineLvl w:val="1"/>
        <w:rPr>
          <w:rFonts w:ascii="Zeitung Micro Pro Extrabold" w:eastAsia="Times New Roman" w:hAnsi="Zeitung Micro Pro Extrabold" w:cs="Arial"/>
          <w:b/>
          <w:bCs/>
          <w:color w:val="7030A0"/>
          <w:kern w:val="0"/>
          <w:sz w:val="6"/>
          <w:szCs w:val="6"/>
          <w:lang w:eastAsia="fr-FR"/>
          <w14:ligatures w14:val="none"/>
        </w:rPr>
      </w:pPr>
    </w:p>
    <w:p w14:paraId="4B9402C5" w14:textId="77777777" w:rsidR="007E248E" w:rsidRDefault="007E248E" w:rsidP="007E248E">
      <w:pPr>
        <w:jc w:val="both"/>
        <w:textAlignment w:val="baseline"/>
        <w:rPr>
          <w:rFonts w:ascii="Axiforma Book" w:eastAsia="Times New Roman" w:hAnsi="Axiforma Book" w:cs="Times New Roman"/>
          <w:color w:val="3F444B"/>
          <w:kern w:val="0"/>
          <w:sz w:val="23"/>
          <w:szCs w:val="23"/>
          <w:lang w:eastAsia="fr-FR"/>
          <w14:ligatures w14:val="none"/>
        </w:rPr>
      </w:pPr>
      <w:r w:rsidRPr="007E248E">
        <w:rPr>
          <w:rFonts w:ascii="Axiforma Book" w:eastAsia="Times New Roman" w:hAnsi="Axiforma Book" w:cs="Times New Roman"/>
          <w:color w:val="3F444B"/>
          <w:kern w:val="0"/>
          <w:sz w:val="23"/>
          <w:szCs w:val="23"/>
          <w:lang w:eastAsia="fr-FR"/>
          <w14:ligatures w14:val="none"/>
        </w:rPr>
        <w:t>La démission est un</w:t>
      </w:r>
      <w:r w:rsidRPr="007E248E">
        <w:rPr>
          <w:rFonts w:ascii="Cambria" w:eastAsia="Times New Roman" w:hAnsi="Cambria" w:cs="Cambria"/>
          <w:color w:val="3F444B"/>
          <w:kern w:val="0"/>
          <w:sz w:val="23"/>
          <w:szCs w:val="23"/>
          <w:lang w:eastAsia="fr-FR"/>
          <w14:ligatures w14:val="none"/>
        </w:rPr>
        <w:t> </w:t>
      </w:r>
      <w:r w:rsidRPr="007E248E">
        <w:rPr>
          <w:rFonts w:ascii="Axiforma Book" w:eastAsia="Times New Roman" w:hAnsi="Axiforma Book" w:cs="Times New Roman"/>
          <w:b/>
          <w:bCs/>
          <w:color w:val="3F444B"/>
          <w:kern w:val="0"/>
          <w:sz w:val="23"/>
          <w:szCs w:val="23"/>
          <w:lang w:eastAsia="fr-FR"/>
          <w14:ligatures w14:val="none"/>
        </w:rPr>
        <w:t>départ volontaire à l’initiative du salarié</w:t>
      </w:r>
      <w:r w:rsidRPr="007E248E">
        <w:rPr>
          <w:rFonts w:ascii="Axiforma Book" w:eastAsia="Times New Roman" w:hAnsi="Axiforma Book" w:cs="Times New Roman"/>
          <w:color w:val="3F444B"/>
          <w:kern w:val="0"/>
          <w:sz w:val="23"/>
          <w:szCs w:val="23"/>
          <w:lang w:eastAsia="fr-FR"/>
          <w14:ligatures w14:val="none"/>
        </w:rPr>
        <w:t>. Elle emporte certains droits et obligations pour le salarié, notamment concernant le droit au chômage.</w:t>
      </w:r>
    </w:p>
    <w:p w14:paraId="0CCAC863" w14:textId="77777777" w:rsidR="007E248E" w:rsidRPr="007E248E" w:rsidRDefault="007E248E" w:rsidP="007E248E">
      <w:pPr>
        <w:jc w:val="both"/>
        <w:textAlignment w:val="baseline"/>
        <w:rPr>
          <w:rFonts w:ascii="Axiforma Book" w:eastAsia="Times New Roman" w:hAnsi="Axiforma Book" w:cs="Times New Roman"/>
          <w:color w:val="3F444B"/>
          <w:kern w:val="0"/>
          <w:sz w:val="16"/>
          <w:szCs w:val="16"/>
          <w:lang w:eastAsia="fr-FR"/>
          <w14:ligatures w14:val="none"/>
        </w:rPr>
      </w:pPr>
    </w:p>
    <w:p w14:paraId="08877FAF" w14:textId="77777777" w:rsidR="007E248E" w:rsidRPr="007E248E" w:rsidRDefault="007E248E" w:rsidP="007E248E">
      <w:pPr>
        <w:jc w:val="both"/>
        <w:outlineLvl w:val="2"/>
        <w:rPr>
          <w:rFonts w:ascii="Zeitung Micro Pro Extrabold" w:eastAsia="Times New Roman" w:hAnsi="Zeitung Micro Pro Extrabold" w:cs="Arial"/>
          <w:color w:val="7030A0"/>
          <w:kern w:val="0"/>
          <w:sz w:val="40"/>
          <w:szCs w:val="40"/>
          <w:lang w:eastAsia="fr-FR"/>
          <w14:ligatures w14:val="none"/>
        </w:rPr>
      </w:pPr>
      <w:r w:rsidRPr="007E248E">
        <w:rPr>
          <w:rFonts w:ascii="Zeitung Micro Pro Extrabold" w:eastAsia="Times New Roman" w:hAnsi="Zeitung Micro Pro Extrabold" w:cs="Arial"/>
          <w:color w:val="7030A0"/>
          <w:kern w:val="0"/>
          <w:sz w:val="40"/>
          <w:szCs w:val="40"/>
          <w:lang w:eastAsia="fr-FR"/>
          <w14:ligatures w14:val="none"/>
        </w:rPr>
        <w:t>La démission : définition et implications</w:t>
      </w:r>
    </w:p>
    <w:p w14:paraId="41D4EA4D" w14:textId="77777777" w:rsidR="007E248E" w:rsidRPr="007E248E" w:rsidRDefault="007E248E" w:rsidP="007E248E">
      <w:pPr>
        <w:jc w:val="both"/>
        <w:outlineLvl w:val="2"/>
        <w:rPr>
          <w:rFonts w:ascii="Zeitung Micro Pro Extrabold" w:eastAsia="Times New Roman" w:hAnsi="Zeitung Micro Pro Extrabold" w:cs="Arial"/>
          <w:b/>
          <w:bCs/>
          <w:color w:val="7030A0"/>
          <w:kern w:val="0"/>
          <w:sz w:val="4"/>
          <w:szCs w:val="4"/>
          <w:lang w:eastAsia="fr-FR"/>
          <w14:ligatures w14:val="none"/>
        </w:rPr>
      </w:pPr>
    </w:p>
    <w:p w14:paraId="513A0D47" w14:textId="77777777" w:rsidR="007E248E" w:rsidRP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La démission est un</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acte unilatéral par lequel un salarié met fin à son contrat de travail</w:t>
      </w:r>
      <w:r w:rsidRPr="007E248E">
        <w:rPr>
          <w:rFonts w:ascii="Axiforma Book" w:eastAsia="Times New Roman" w:hAnsi="Axiforma Book" w:cs="Times New Roman"/>
          <w:kern w:val="0"/>
          <w:sz w:val="23"/>
          <w:szCs w:val="23"/>
          <w:lang w:eastAsia="fr-FR"/>
          <w14:ligatures w14:val="none"/>
        </w:rPr>
        <w:t>.</w:t>
      </w:r>
    </w:p>
    <w:p w14:paraId="3B1C502C" w14:textId="173B3D38" w:rsidR="007E248E" w:rsidRDefault="007E248E" w:rsidP="007E248E">
      <w:pPr>
        <w:jc w:val="both"/>
        <w:textAlignment w:val="baseline"/>
        <w:rPr>
          <w:rFonts w:ascii="Axiforma Book" w:eastAsia="Times New Roman" w:hAnsi="Axiforma Book" w:cs="Times New Roman"/>
          <w:color w:val="3F444B"/>
          <w:kern w:val="0"/>
          <w:sz w:val="23"/>
          <w:szCs w:val="23"/>
          <w:lang w:eastAsia="fr-FR"/>
          <w14:ligatures w14:val="none"/>
        </w:rPr>
      </w:pPr>
      <w:r w:rsidRPr="007E248E">
        <w:rPr>
          <w:rFonts w:ascii="Axiforma Book" w:eastAsia="Times New Roman" w:hAnsi="Axiforma Book" w:cs="Times New Roman"/>
          <w:color w:val="3F444B"/>
          <w:kern w:val="0"/>
          <w:sz w:val="23"/>
          <w:szCs w:val="23"/>
          <w:lang w:eastAsia="fr-FR"/>
          <w14:ligatures w14:val="none"/>
        </w:rPr>
        <w:t>L'article L.2131-1 du Code du travail dispose que</w:t>
      </w:r>
      <w:r w:rsidRPr="007E248E">
        <w:rPr>
          <w:rFonts w:ascii="Cambria" w:eastAsia="Times New Roman" w:hAnsi="Cambria" w:cs="Cambria"/>
          <w:color w:val="3F444B"/>
          <w:kern w:val="0"/>
          <w:sz w:val="23"/>
          <w:szCs w:val="23"/>
          <w:lang w:eastAsia="fr-FR"/>
          <w14:ligatures w14:val="none"/>
        </w:rPr>
        <w:t> </w:t>
      </w:r>
      <w:r w:rsidRPr="007E248E">
        <w:rPr>
          <w:rFonts w:ascii="Axiforma Book" w:eastAsia="Times New Roman" w:hAnsi="Axiforma Book" w:cs="Times New Roman"/>
          <w:i/>
          <w:iCs/>
          <w:color w:val="3F444B"/>
          <w:kern w:val="0"/>
          <w:sz w:val="23"/>
          <w:szCs w:val="23"/>
          <w:lang w:eastAsia="fr-FR"/>
          <w14:ligatures w14:val="none"/>
        </w:rPr>
        <w:t>"le contrat de travail à durée indéterminée peut être rompu à l'initiative de l'employeur ou du salarié, ou d'un commun accord, dans les conditions prévues par les dispositions du présent titre"</w:t>
      </w:r>
      <w:r w:rsidRPr="007E248E">
        <w:rPr>
          <w:rFonts w:ascii="Cambria" w:eastAsia="Times New Roman" w:hAnsi="Cambria" w:cs="Cambria"/>
          <w:i/>
          <w:iCs/>
          <w:color w:val="3F444B"/>
          <w:kern w:val="0"/>
          <w:sz w:val="23"/>
          <w:szCs w:val="23"/>
          <w:lang w:eastAsia="fr-FR"/>
          <w14:ligatures w14:val="none"/>
        </w:rPr>
        <w:t> </w:t>
      </w:r>
      <w:r w:rsidRPr="007E248E">
        <w:rPr>
          <w:rFonts w:ascii="Axiforma Book" w:eastAsia="Times New Roman" w:hAnsi="Axiforma Book" w:cs="Times New Roman"/>
          <w:color w:val="3F444B"/>
          <w:kern w:val="0"/>
          <w:sz w:val="23"/>
          <w:szCs w:val="23"/>
          <w:lang w:eastAsia="fr-FR"/>
          <w14:ligatures w14:val="none"/>
        </w:rPr>
        <w:t>et à ce titre,</w:t>
      </w:r>
      <w:r w:rsidRPr="007E248E">
        <w:rPr>
          <w:rFonts w:ascii="Cambria" w:eastAsia="Times New Roman" w:hAnsi="Cambria" w:cs="Cambria"/>
          <w:color w:val="3F444B"/>
          <w:kern w:val="0"/>
          <w:sz w:val="23"/>
          <w:szCs w:val="23"/>
          <w:lang w:eastAsia="fr-FR"/>
          <w14:ligatures w14:val="none"/>
        </w:rPr>
        <w:t> </w:t>
      </w:r>
      <w:r w:rsidRPr="007E248E">
        <w:rPr>
          <w:rFonts w:ascii="Axiforma Book" w:eastAsia="Times New Roman" w:hAnsi="Axiforma Book" w:cs="Times New Roman"/>
          <w:b/>
          <w:bCs/>
          <w:color w:val="3F444B"/>
          <w:kern w:val="0"/>
          <w:sz w:val="23"/>
          <w:szCs w:val="23"/>
          <w:lang w:eastAsia="fr-FR"/>
          <w14:ligatures w14:val="none"/>
        </w:rPr>
        <w:t>la démission fait partie des ruptures possibles à l'initiative du salarié (</w:t>
      </w:r>
      <w:hyperlink r:id="rId5" w:anchor=":~:text=Le%20salarié%20qui%20a%20abandonné,avoir%20démissionné%20à%20l'expiration" w:history="1">
        <w:r w:rsidRPr="007E248E">
          <w:rPr>
            <w:rStyle w:val="Lienhypertexte"/>
            <w:rFonts w:ascii="Axiforma Book" w:eastAsia="Times New Roman" w:hAnsi="Axiforma Book" w:cs="Times New Roman"/>
            <w:b/>
            <w:bCs/>
            <w:kern w:val="0"/>
            <w:sz w:val="23"/>
            <w:szCs w:val="23"/>
            <w:lang w:eastAsia="fr-FR"/>
            <w14:ligatures w14:val="none"/>
          </w:rPr>
          <w:t>art. L.1237-1 du</w:t>
        </w:r>
        <w:r w:rsidRPr="007E248E">
          <w:rPr>
            <w:rStyle w:val="Lienhypertexte"/>
            <w:rFonts w:ascii="Cambria" w:eastAsia="Times New Roman" w:hAnsi="Cambria" w:cs="Cambria"/>
            <w:b/>
            <w:bCs/>
            <w:kern w:val="0"/>
            <w:sz w:val="23"/>
            <w:szCs w:val="23"/>
            <w:lang w:eastAsia="fr-FR"/>
            <w14:ligatures w14:val="none"/>
          </w:rPr>
          <w:t> </w:t>
        </w:r>
        <w:r w:rsidRPr="007E248E">
          <w:rPr>
            <w:rStyle w:val="Lienhypertexte"/>
            <w:rFonts w:ascii="Axiforma Book" w:eastAsia="Times New Roman" w:hAnsi="Axiforma Book" w:cs="Times New Roman"/>
            <w:kern w:val="0"/>
            <w:sz w:val="23"/>
            <w:szCs w:val="23"/>
            <w:lang w:eastAsia="fr-FR"/>
            <w14:ligatures w14:val="none"/>
          </w:rPr>
          <w:t>Code du Travail</w:t>
        </w:r>
      </w:hyperlink>
      <w:r w:rsidRPr="007E248E">
        <w:rPr>
          <w:rFonts w:ascii="Axiforma Book" w:eastAsia="Times New Roman" w:hAnsi="Axiforma Book" w:cs="Times New Roman"/>
          <w:color w:val="3F444B"/>
          <w:kern w:val="0"/>
          <w:sz w:val="23"/>
          <w:szCs w:val="23"/>
          <w:lang w:eastAsia="fr-FR"/>
          <w14:ligatures w14:val="none"/>
        </w:rPr>
        <w:t>).</w:t>
      </w:r>
    </w:p>
    <w:p w14:paraId="0AEF2897" w14:textId="77777777" w:rsidR="007E248E" w:rsidRPr="007E248E" w:rsidRDefault="007E248E" w:rsidP="007E248E">
      <w:pPr>
        <w:jc w:val="both"/>
        <w:textAlignment w:val="baseline"/>
        <w:rPr>
          <w:rFonts w:ascii="Axiforma Book" w:eastAsia="Times New Roman" w:hAnsi="Axiforma Book" w:cs="Times New Roman"/>
          <w:color w:val="3F444B"/>
          <w:kern w:val="0"/>
          <w:sz w:val="4"/>
          <w:szCs w:val="4"/>
          <w:lang w:eastAsia="fr-FR"/>
          <w14:ligatures w14:val="none"/>
        </w:rPr>
      </w:pPr>
    </w:p>
    <w:p w14:paraId="483C8E69"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La démission est libre, mais elle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doit être claire et non équivoque</w:t>
      </w:r>
      <w:r w:rsidRPr="007E248E">
        <w:rPr>
          <w:rFonts w:ascii="Axiforma Book" w:eastAsia="Times New Roman" w:hAnsi="Axiforma Book" w:cs="Times New Roman"/>
          <w:kern w:val="0"/>
          <w:sz w:val="23"/>
          <w:szCs w:val="23"/>
          <w:lang w:eastAsia="fr-FR"/>
          <w14:ligatures w14:val="none"/>
        </w:rPr>
        <w:t>.</w:t>
      </w:r>
    </w:p>
    <w:p w14:paraId="2EAE0030" w14:textId="77777777" w:rsidR="007E248E" w:rsidRPr="007E248E" w:rsidRDefault="007E248E" w:rsidP="007E248E">
      <w:pPr>
        <w:jc w:val="both"/>
        <w:rPr>
          <w:rFonts w:ascii="Axiforma Book" w:eastAsia="Times New Roman" w:hAnsi="Axiforma Book" w:cs="Times New Roman"/>
          <w:kern w:val="0"/>
          <w:sz w:val="4"/>
          <w:szCs w:val="4"/>
          <w:lang w:eastAsia="fr-FR"/>
          <w14:ligatures w14:val="none"/>
        </w:rPr>
      </w:pPr>
    </w:p>
    <w:p w14:paraId="56303799"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lastRenderedPageBreak/>
        <w:t>Ainsi, manifeste une volonté claire et non équivoque de démissionner la salariée qui, à la suite d’un accident du travail, manifeste son intention de mettre fin au contrat, refuse un reclassement compatible avec son état de santé et s’est engagée, à l’insu de l’employeur, auprès d’une autre entreprise.</w:t>
      </w:r>
    </w:p>
    <w:p w14:paraId="2AF7966A" w14:textId="77777777" w:rsidR="007E248E" w:rsidRPr="007E248E" w:rsidRDefault="007E248E" w:rsidP="007E248E">
      <w:pPr>
        <w:jc w:val="both"/>
        <w:rPr>
          <w:rFonts w:ascii="Axiforma Book" w:eastAsia="Times New Roman" w:hAnsi="Axiforma Book" w:cs="Times New Roman"/>
          <w:kern w:val="0"/>
          <w:sz w:val="4"/>
          <w:szCs w:val="4"/>
          <w:lang w:eastAsia="fr-FR"/>
          <w14:ligatures w14:val="none"/>
        </w:rPr>
      </w:pPr>
    </w:p>
    <w:p w14:paraId="12D1C02D"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De même, la volonté de démissionner doit être considérée comme établie dès lors qu’un salarié abandonne brutalement son poste sans explication dans les jours qui ont suivi son embauche.</w:t>
      </w:r>
    </w:p>
    <w:p w14:paraId="25E0792C" w14:textId="77777777" w:rsidR="007E248E" w:rsidRPr="007E248E" w:rsidRDefault="007E248E" w:rsidP="007E248E">
      <w:pPr>
        <w:jc w:val="both"/>
        <w:rPr>
          <w:rFonts w:ascii="Axiforma Book" w:eastAsia="Times New Roman" w:hAnsi="Axiforma Book" w:cs="Times New Roman"/>
          <w:kern w:val="0"/>
          <w:sz w:val="16"/>
          <w:szCs w:val="16"/>
          <w:lang w:eastAsia="fr-FR"/>
          <w14:ligatures w14:val="none"/>
        </w:rPr>
      </w:pPr>
    </w:p>
    <w:p w14:paraId="13C63ECA" w14:textId="77777777" w:rsidR="007E248E" w:rsidRPr="007E248E" w:rsidRDefault="007E248E" w:rsidP="007E248E">
      <w:pPr>
        <w:jc w:val="both"/>
        <w:outlineLvl w:val="2"/>
        <w:rPr>
          <w:rFonts w:ascii="Zeitung Micro Pro Extrabold" w:eastAsia="Times New Roman" w:hAnsi="Zeitung Micro Pro Extrabold" w:cs="Arial"/>
          <w:color w:val="7030A0"/>
          <w:kern w:val="0"/>
          <w:sz w:val="40"/>
          <w:szCs w:val="40"/>
          <w:lang w:eastAsia="fr-FR"/>
          <w14:ligatures w14:val="none"/>
        </w:rPr>
      </w:pPr>
      <w:r w:rsidRPr="007E248E">
        <w:rPr>
          <w:rFonts w:ascii="Zeitung Micro Pro Extrabold" w:eastAsia="Times New Roman" w:hAnsi="Zeitung Micro Pro Extrabold" w:cs="Arial"/>
          <w:color w:val="7030A0"/>
          <w:kern w:val="0"/>
          <w:sz w:val="40"/>
          <w:szCs w:val="40"/>
          <w:lang w:eastAsia="fr-FR"/>
          <w14:ligatures w14:val="none"/>
        </w:rPr>
        <w:t>Droits et obligations des salariés</w:t>
      </w:r>
    </w:p>
    <w:p w14:paraId="5BD4CE0D" w14:textId="77777777" w:rsidR="007E248E" w:rsidRPr="007E248E" w:rsidRDefault="007E248E" w:rsidP="007E248E">
      <w:pPr>
        <w:jc w:val="both"/>
        <w:outlineLvl w:val="2"/>
        <w:rPr>
          <w:rFonts w:ascii="Axiforma Book" w:eastAsia="Times New Roman" w:hAnsi="Axiforma Book" w:cs="Arial"/>
          <w:b/>
          <w:bCs/>
          <w:color w:val="54595F"/>
          <w:kern w:val="0"/>
          <w:sz w:val="6"/>
          <w:szCs w:val="6"/>
          <w:lang w:eastAsia="fr-FR"/>
          <w14:ligatures w14:val="none"/>
        </w:rPr>
      </w:pPr>
    </w:p>
    <w:p w14:paraId="376386F4"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Lorsqu’un salarié envisage de démissionner, il est essentiel qu’il soit pleinement informé de ses droits et obligations en vertu du droit du travail.</w:t>
      </w:r>
    </w:p>
    <w:p w14:paraId="7C5C4696" w14:textId="77777777" w:rsidR="007E248E" w:rsidRPr="007E248E" w:rsidRDefault="007E248E" w:rsidP="007E248E">
      <w:pPr>
        <w:jc w:val="both"/>
        <w:rPr>
          <w:rFonts w:ascii="Axiforma Book" w:eastAsia="Times New Roman" w:hAnsi="Axiforma Book" w:cs="Times New Roman"/>
          <w:kern w:val="0"/>
          <w:sz w:val="4"/>
          <w:szCs w:val="4"/>
          <w:lang w:eastAsia="fr-FR"/>
          <w14:ligatures w14:val="none"/>
        </w:rPr>
      </w:pPr>
    </w:p>
    <w:p w14:paraId="003D01A1" w14:textId="77777777" w:rsidR="007E248E" w:rsidRP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Il n’y a</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pas de procédure légale imposée pour notifier une démission</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 le salarié peut informer son employeur oralement ou par écrit en lui adressant une lettre de démission.</w:t>
      </w:r>
    </w:p>
    <w:p w14:paraId="309C8D76" w14:textId="77777777" w:rsidR="007E248E" w:rsidRPr="007E248E" w:rsidRDefault="007E248E" w:rsidP="007E248E">
      <w:pPr>
        <w:jc w:val="both"/>
        <w:rPr>
          <w:rFonts w:ascii="Axiforma Book" w:eastAsia="Times New Roman" w:hAnsi="Axiforma Book" w:cs="Arial"/>
          <w:b/>
          <w:bCs/>
          <w:kern w:val="0"/>
          <w:sz w:val="16"/>
          <w:szCs w:val="16"/>
          <w:lang w:eastAsia="fr-FR"/>
          <w14:ligatures w14:val="none"/>
        </w:rPr>
      </w:pPr>
    </w:p>
    <w:p w14:paraId="3F743FCD" w14:textId="1405766A" w:rsidR="007E248E" w:rsidRPr="007E248E" w:rsidRDefault="007E248E" w:rsidP="007E248E">
      <w:pPr>
        <w:jc w:val="both"/>
        <w:rPr>
          <w:rFonts w:ascii="Zeitung Micro Pro Extrabold" w:eastAsia="Times New Roman" w:hAnsi="Zeitung Micro Pro Extrabold" w:cs="Arial"/>
          <w:color w:val="7030A0"/>
          <w:kern w:val="0"/>
          <w:sz w:val="40"/>
          <w:szCs w:val="40"/>
          <w:lang w:eastAsia="fr-FR"/>
          <w14:ligatures w14:val="none"/>
        </w:rPr>
      </w:pPr>
      <w:r w:rsidRPr="007E248E">
        <w:rPr>
          <w:rFonts w:ascii="Zeitung Micro Pro Extrabold" w:eastAsia="Times New Roman" w:hAnsi="Zeitung Micro Pro Extrabold" w:cs="Arial"/>
          <w:color w:val="7030A0"/>
          <w:kern w:val="0"/>
          <w:sz w:val="40"/>
          <w:szCs w:val="40"/>
          <w:lang w:eastAsia="fr-FR"/>
          <w14:ligatures w14:val="none"/>
        </w:rPr>
        <w:t>Conseil</w:t>
      </w:r>
    </w:p>
    <w:p w14:paraId="140BAEA2" w14:textId="77777777" w:rsidR="007E248E" w:rsidRPr="007E248E" w:rsidRDefault="007E248E" w:rsidP="007E248E">
      <w:pPr>
        <w:jc w:val="both"/>
        <w:rPr>
          <w:rFonts w:ascii="Zeitung Micro Pro Extrabold" w:eastAsia="Times New Roman" w:hAnsi="Zeitung Micro Pro Extrabold" w:cs="Arial"/>
          <w:b/>
          <w:bCs/>
          <w:color w:val="7030A0"/>
          <w:kern w:val="0"/>
          <w:sz w:val="6"/>
          <w:szCs w:val="6"/>
          <w:lang w:eastAsia="fr-FR"/>
          <w14:ligatures w14:val="none"/>
        </w:rPr>
      </w:pPr>
    </w:p>
    <w:p w14:paraId="69C06BCC"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De façon à éviter tout litige, il est toutefois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préférable de le faire par écrit</w:t>
      </w:r>
      <w:r w:rsidRPr="007E248E">
        <w:rPr>
          <w:rFonts w:ascii="Axiforma Book" w:eastAsia="Times New Roman" w:hAnsi="Axiforma Book" w:cs="Times New Roman"/>
          <w:kern w:val="0"/>
          <w:sz w:val="23"/>
          <w:szCs w:val="23"/>
          <w:lang w:eastAsia="fr-FR"/>
          <w14:ligatures w14:val="none"/>
        </w:rPr>
        <w:t>, sachant que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l’employeur ne peut pas refuser</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la démission : c’est un droit du salarié et elle peut donc être effectuée à tout moment, y compris si le contrat de travail est suspendu</w:t>
      </w:r>
    </w:p>
    <w:p w14:paraId="26BE103A" w14:textId="77777777" w:rsidR="007E248E" w:rsidRPr="007E248E" w:rsidRDefault="007E248E" w:rsidP="007E248E">
      <w:pPr>
        <w:jc w:val="both"/>
        <w:rPr>
          <w:rFonts w:ascii="Axiforma Book" w:eastAsia="Times New Roman" w:hAnsi="Axiforma Book" w:cs="Times New Roman"/>
          <w:kern w:val="0"/>
          <w:sz w:val="4"/>
          <w:szCs w:val="4"/>
          <w:lang w:eastAsia="fr-FR"/>
          <w14:ligatures w14:val="none"/>
        </w:rPr>
      </w:pPr>
    </w:p>
    <w:p w14:paraId="15F44E8C" w14:textId="77777777" w:rsidR="007E248E" w:rsidRDefault="007E248E" w:rsidP="007E248E">
      <w:pPr>
        <w:jc w:val="both"/>
        <w:rPr>
          <w:rFonts w:ascii="Cambria" w:eastAsia="Times New Roman" w:hAnsi="Cambria" w:cs="Cambria"/>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Parmi les droits des salariés figurent :</w:t>
      </w:r>
      <w:r w:rsidRPr="007E248E">
        <w:rPr>
          <w:rFonts w:ascii="Cambria" w:eastAsia="Times New Roman" w:hAnsi="Cambria" w:cs="Cambria"/>
          <w:kern w:val="0"/>
          <w:sz w:val="23"/>
          <w:szCs w:val="23"/>
          <w:lang w:eastAsia="fr-FR"/>
          <w14:ligatures w14:val="none"/>
        </w:rPr>
        <w:t> </w:t>
      </w:r>
    </w:p>
    <w:p w14:paraId="51DE4974" w14:textId="77777777" w:rsidR="007E248E" w:rsidRPr="007E248E" w:rsidRDefault="007E248E" w:rsidP="007E248E">
      <w:pPr>
        <w:jc w:val="both"/>
        <w:rPr>
          <w:rFonts w:ascii="Axiforma Book" w:eastAsia="Times New Roman" w:hAnsi="Axiforma Book" w:cs="Times New Roman"/>
          <w:kern w:val="0"/>
          <w:sz w:val="4"/>
          <w:szCs w:val="4"/>
          <w:lang w:eastAsia="fr-FR"/>
          <w14:ligatures w14:val="none"/>
        </w:rPr>
      </w:pPr>
    </w:p>
    <w:p w14:paraId="587617BE" w14:textId="505B9BE5" w:rsidR="007E248E" w:rsidRPr="007E248E" w:rsidRDefault="007E248E" w:rsidP="007E248E">
      <w:pPr>
        <w:numPr>
          <w:ilvl w:val="0"/>
          <w:numId w:val="2"/>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b/>
          <w:bCs/>
          <w:kern w:val="0"/>
          <w:sz w:val="23"/>
          <w:szCs w:val="23"/>
          <w:lang w:eastAsia="fr-FR"/>
          <w14:ligatures w14:val="none"/>
        </w:rPr>
        <w:t>Le</w:t>
      </w:r>
      <w:r w:rsidRPr="007E248E">
        <w:rPr>
          <w:rFonts w:ascii="Axiforma Book" w:eastAsia="Times New Roman" w:hAnsi="Axiforma Book" w:cs="Times New Roman"/>
          <w:b/>
          <w:bCs/>
          <w:kern w:val="0"/>
          <w:sz w:val="23"/>
          <w:szCs w:val="23"/>
          <w:lang w:eastAsia="fr-FR"/>
          <w14:ligatures w14:val="none"/>
        </w:rPr>
        <w:t xml:space="preserve"> respect du préavis,</w:t>
      </w:r>
    </w:p>
    <w:p w14:paraId="4F89AA41" w14:textId="77777777" w:rsidR="007E248E" w:rsidRPr="007E248E" w:rsidRDefault="007E248E" w:rsidP="007E248E">
      <w:pPr>
        <w:jc w:val="both"/>
        <w:textAlignment w:val="baseline"/>
        <w:rPr>
          <w:rFonts w:ascii="Axiforma Book" w:eastAsia="Times New Roman" w:hAnsi="Axiforma Book" w:cs="Times New Roman"/>
          <w:kern w:val="0"/>
          <w:sz w:val="4"/>
          <w:szCs w:val="4"/>
          <w:lang w:eastAsia="fr-FR"/>
          <w14:ligatures w14:val="none"/>
        </w:rPr>
      </w:pPr>
    </w:p>
    <w:p w14:paraId="4579A76B" w14:textId="7FAC9C97" w:rsidR="007E248E" w:rsidRPr="007E248E" w:rsidRDefault="007E248E" w:rsidP="007E248E">
      <w:pPr>
        <w:numPr>
          <w:ilvl w:val="0"/>
          <w:numId w:val="2"/>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b/>
          <w:bCs/>
          <w:kern w:val="0"/>
          <w:sz w:val="23"/>
          <w:szCs w:val="23"/>
          <w:lang w:eastAsia="fr-FR"/>
          <w14:ligatures w14:val="none"/>
        </w:rPr>
        <w:t>Le</w:t>
      </w:r>
      <w:r w:rsidRPr="007E248E">
        <w:rPr>
          <w:rFonts w:ascii="Axiforma Book" w:eastAsia="Times New Roman" w:hAnsi="Axiforma Book" w:cs="Times New Roman"/>
          <w:b/>
          <w:bCs/>
          <w:kern w:val="0"/>
          <w:sz w:val="23"/>
          <w:szCs w:val="23"/>
          <w:lang w:eastAsia="fr-FR"/>
          <w14:ligatures w14:val="none"/>
        </w:rPr>
        <w:t xml:space="preserve"> maintien de la rémunération pendant cette </w:t>
      </w:r>
      <w:r w:rsidRPr="007E248E">
        <w:rPr>
          <w:rFonts w:ascii="Axiforma Book" w:eastAsia="Times New Roman" w:hAnsi="Axiforma Book" w:cs="Times New Roman"/>
          <w:b/>
          <w:bCs/>
          <w:kern w:val="0"/>
          <w:sz w:val="23"/>
          <w:szCs w:val="23"/>
          <w:lang w:eastAsia="fr-FR"/>
          <w14:ligatures w14:val="none"/>
        </w:rPr>
        <w:t>période</w:t>
      </w:r>
      <w:r w:rsidRPr="007E248E">
        <w:rPr>
          <w:rFonts w:ascii="Axiforma Book" w:eastAsia="Times New Roman" w:hAnsi="Axiforma Book" w:cs="Times New Roman"/>
          <w:b/>
          <w:bCs/>
          <w:kern w:val="0"/>
          <w:sz w:val="23"/>
          <w:szCs w:val="23"/>
          <w:lang w:eastAsia="fr-FR"/>
          <w14:ligatures w14:val="none"/>
        </w:rPr>
        <w:t>,</w:t>
      </w:r>
    </w:p>
    <w:p w14:paraId="7693702D" w14:textId="77777777" w:rsidR="007E248E" w:rsidRPr="007E248E" w:rsidRDefault="007E248E" w:rsidP="007E248E">
      <w:pPr>
        <w:jc w:val="both"/>
        <w:textAlignment w:val="baseline"/>
        <w:rPr>
          <w:rFonts w:ascii="Axiforma Book" w:eastAsia="Times New Roman" w:hAnsi="Axiforma Book" w:cs="Times New Roman"/>
          <w:kern w:val="0"/>
          <w:sz w:val="4"/>
          <w:szCs w:val="4"/>
          <w:lang w:eastAsia="fr-FR"/>
          <w14:ligatures w14:val="none"/>
        </w:rPr>
      </w:pPr>
    </w:p>
    <w:p w14:paraId="67189414" w14:textId="294CC989" w:rsidR="007E248E" w:rsidRPr="007E248E" w:rsidRDefault="007E248E" w:rsidP="007E248E">
      <w:pPr>
        <w:numPr>
          <w:ilvl w:val="0"/>
          <w:numId w:val="2"/>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b/>
          <w:bCs/>
          <w:kern w:val="0"/>
          <w:sz w:val="23"/>
          <w:szCs w:val="23"/>
          <w:lang w:eastAsia="fr-FR"/>
          <w14:ligatures w14:val="none"/>
        </w:rPr>
        <w:t>Et</w:t>
      </w:r>
      <w:r w:rsidRPr="007E248E">
        <w:rPr>
          <w:rFonts w:ascii="Axiforma Book" w:eastAsia="Times New Roman" w:hAnsi="Axiforma Book" w:cs="Times New Roman"/>
          <w:b/>
          <w:bCs/>
          <w:kern w:val="0"/>
          <w:sz w:val="23"/>
          <w:szCs w:val="23"/>
          <w:lang w:eastAsia="fr-FR"/>
          <w14:ligatures w14:val="none"/>
        </w:rPr>
        <w:t xml:space="preserve"> le droit à une attestation Pôle Emploi</w:t>
      </w:r>
    </w:p>
    <w:p w14:paraId="7D834D61" w14:textId="77777777" w:rsidR="007E248E" w:rsidRPr="007E248E" w:rsidRDefault="007E248E" w:rsidP="007E248E">
      <w:pPr>
        <w:jc w:val="both"/>
        <w:textAlignment w:val="baseline"/>
        <w:rPr>
          <w:rFonts w:ascii="Axiforma Book" w:eastAsia="Times New Roman" w:hAnsi="Axiforma Book" w:cs="Times New Roman"/>
          <w:kern w:val="0"/>
          <w:sz w:val="6"/>
          <w:szCs w:val="6"/>
          <w:lang w:eastAsia="fr-FR"/>
          <w14:ligatures w14:val="none"/>
        </w:rPr>
      </w:pPr>
    </w:p>
    <w:p w14:paraId="34F5A5CC"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En revanche, des obligations telles que le respect du préavis et la restitution du matériel de l’entreprise sont à prendre en compte.</w:t>
      </w:r>
    </w:p>
    <w:p w14:paraId="578F2433" w14:textId="77777777" w:rsidR="007E248E" w:rsidRPr="007E248E" w:rsidRDefault="007E248E" w:rsidP="007E248E">
      <w:pPr>
        <w:jc w:val="both"/>
        <w:rPr>
          <w:rFonts w:ascii="Axiforma Book" w:eastAsia="Times New Roman" w:hAnsi="Axiforma Book" w:cs="Times New Roman"/>
          <w:kern w:val="0"/>
          <w:sz w:val="6"/>
          <w:szCs w:val="6"/>
          <w:lang w:eastAsia="fr-FR"/>
          <w14:ligatures w14:val="none"/>
        </w:rPr>
      </w:pPr>
    </w:p>
    <w:p w14:paraId="4EE6577A" w14:textId="0573CE19"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Également</w:t>
      </w:r>
      <w:r w:rsidRPr="007E248E">
        <w:rPr>
          <w:rFonts w:ascii="Axiforma Book" w:eastAsia="Times New Roman" w:hAnsi="Axiforma Book" w:cs="Times New Roman"/>
          <w:kern w:val="0"/>
          <w:sz w:val="23"/>
          <w:szCs w:val="23"/>
          <w:lang w:eastAsia="fr-FR"/>
          <w14:ligatures w14:val="none"/>
        </w:rPr>
        <w:t>, si à l’issue du contrat de travail, lorsque le préavis est achevé,</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le salarié est libre de tout engagement</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vis-à-vis de son employeur, certaines obligations particulières peuvent encore s’appliquer : tel est le cas lorsque le contrat contient une clause de non-concurrence ou une clause de dédit-formation.</w:t>
      </w:r>
    </w:p>
    <w:p w14:paraId="49682195" w14:textId="77777777" w:rsidR="007E248E" w:rsidRPr="007E248E" w:rsidRDefault="007E248E" w:rsidP="007E248E">
      <w:pPr>
        <w:jc w:val="both"/>
        <w:rPr>
          <w:rFonts w:ascii="Axiforma Book" w:eastAsia="Times New Roman" w:hAnsi="Axiforma Book" w:cs="Times New Roman"/>
          <w:kern w:val="0"/>
          <w:sz w:val="16"/>
          <w:szCs w:val="16"/>
          <w:lang w:eastAsia="fr-FR"/>
          <w14:ligatures w14:val="none"/>
        </w:rPr>
      </w:pPr>
    </w:p>
    <w:p w14:paraId="75B6D163" w14:textId="77777777" w:rsidR="007E248E" w:rsidRPr="007E248E" w:rsidRDefault="007E248E" w:rsidP="007E248E">
      <w:pPr>
        <w:jc w:val="both"/>
        <w:outlineLvl w:val="2"/>
        <w:rPr>
          <w:rFonts w:ascii="Zeitung Micro Pro Extrabold" w:eastAsia="Times New Roman" w:hAnsi="Zeitung Micro Pro Extrabold" w:cs="Arial"/>
          <w:color w:val="7030A0"/>
          <w:kern w:val="0"/>
          <w:sz w:val="40"/>
          <w:szCs w:val="40"/>
          <w:lang w:eastAsia="fr-FR"/>
          <w14:ligatures w14:val="none"/>
        </w:rPr>
      </w:pPr>
      <w:r w:rsidRPr="007E248E">
        <w:rPr>
          <w:rFonts w:ascii="Zeitung Micro Pro Extrabold" w:eastAsia="Times New Roman" w:hAnsi="Zeitung Micro Pro Extrabold" w:cs="Arial"/>
          <w:color w:val="7030A0"/>
          <w:kern w:val="0"/>
          <w:sz w:val="40"/>
          <w:szCs w:val="40"/>
          <w:lang w:eastAsia="fr-FR"/>
          <w14:ligatures w14:val="none"/>
        </w:rPr>
        <w:t>Les sommes dues au salarié</w:t>
      </w:r>
    </w:p>
    <w:p w14:paraId="13BA7893" w14:textId="77777777" w:rsidR="007E248E" w:rsidRPr="007E248E" w:rsidRDefault="007E248E" w:rsidP="007E248E">
      <w:pPr>
        <w:jc w:val="both"/>
        <w:outlineLvl w:val="2"/>
        <w:rPr>
          <w:rFonts w:ascii="Zeitung Micro Pro Extrabold" w:eastAsia="Times New Roman" w:hAnsi="Zeitung Micro Pro Extrabold" w:cs="Arial"/>
          <w:b/>
          <w:bCs/>
          <w:color w:val="7030A0"/>
          <w:kern w:val="0"/>
          <w:sz w:val="6"/>
          <w:szCs w:val="6"/>
          <w:lang w:eastAsia="fr-FR"/>
          <w14:ligatures w14:val="none"/>
        </w:rPr>
      </w:pPr>
    </w:p>
    <w:p w14:paraId="018BBCA7"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À la fin de son préavis de démission,</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le salarié ne perçoit pas d’indemnité de rupture</w:t>
      </w:r>
      <w:r w:rsidRPr="007E248E">
        <w:rPr>
          <w:rFonts w:ascii="Axiforma Book" w:eastAsia="Times New Roman" w:hAnsi="Axiforma Book" w:cs="Times New Roman"/>
          <w:kern w:val="0"/>
          <w:sz w:val="23"/>
          <w:szCs w:val="23"/>
          <w:lang w:eastAsia="fr-FR"/>
          <w14:ligatures w14:val="none"/>
        </w:rPr>
        <w:t>. L’employeur doit lui verser au terme de son préavis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les sommes suivantes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w:t>
      </w:r>
    </w:p>
    <w:p w14:paraId="4EFDCCAF" w14:textId="77777777" w:rsidR="007E248E" w:rsidRPr="007E248E" w:rsidRDefault="007E248E" w:rsidP="007E248E">
      <w:pPr>
        <w:jc w:val="both"/>
        <w:rPr>
          <w:rFonts w:ascii="Axiforma Book" w:eastAsia="Times New Roman" w:hAnsi="Axiforma Book" w:cs="Times New Roman"/>
          <w:kern w:val="0"/>
          <w:sz w:val="4"/>
          <w:szCs w:val="4"/>
          <w:lang w:eastAsia="fr-FR"/>
          <w14:ligatures w14:val="none"/>
        </w:rPr>
      </w:pPr>
    </w:p>
    <w:p w14:paraId="68D1058B" w14:textId="77777777" w:rsidR="007E248E" w:rsidRDefault="007E248E" w:rsidP="007E248E">
      <w:pPr>
        <w:numPr>
          <w:ilvl w:val="0"/>
          <w:numId w:val="3"/>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Reliquat du salaire jusqu’au dernier jour travaillé ;</w:t>
      </w:r>
    </w:p>
    <w:p w14:paraId="6051EC89" w14:textId="77777777" w:rsidR="007E248E" w:rsidRPr="007E248E" w:rsidRDefault="007E248E" w:rsidP="007E248E">
      <w:pPr>
        <w:jc w:val="both"/>
        <w:textAlignment w:val="baseline"/>
        <w:rPr>
          <w:rFonts w:ascii="Axiforma Book" w:eastAsia="Times New Roman" w:hAnsi="Axiforma Book" w:cs="Times New Roman"/>
          <w:kern w:val="0"/>
          <w:sz w:val="4"/>
          <w:szCs w:val="4"/>
          <w:lang w:eastAsia="fr-FR"/>
          <w14:ligatures w14:val="none"/>
        </w:rPr>
      </w:pPr>
    </w:p>
    <w:p w14:paraId="35CE8C26" w14:textId="77777777" w:rsidR="007E248E" w:rsidRDefault="007E248E" w:rsidP="007E248E">
      <w:pPr>
        <w:numPr>
          <w:ilvl w:val="0"/>
          <w:numId w:val="3"/>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Indemnité compensatrice de congés payés ;</w:t>
      </w:r>
    </w:p>
    <w:p w14:paraId="422278FF" w14:textId="77777777" w:rsidR="007E248E" w:rsidRPr="007E248E" w:rsidRDefault="007E248E" w:rsidP="007E248E">
      <w:pPr>
        <w:jc w:val="both"/>
        <w:textAlignment w:val="baseline"/>
        <w:rPr>
          <w:rFonts w:ascii="Axiforma Book" w:eastAsia="Times New Roman" w:hAnsi="Axiforma Book" w:cs="Times New Roman"/>
          <w:kern w:val="0"/>
          <w:sz w:val="4"/>
          <w:szCs w:val="4"/>
          <w:lang w:eastAsia="fr-FR"/>
          <w14:ligatures w14:val="none"/>
        </w:rPr>
      </w:pPr>
    </w:p>
    <w:p w14:paraId="4FE36D43" w14:textId="77777777" w:rsidR="007E248E" w:rsidRDefault="007E248E" w:rsidP="007E248E">
      <w:pPr>
        <w:numPr>
          <w:ilvl w:val="0"/>
          <w:numId w:val="3"/>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Primes si elles sont liées au contrat de travail.</w:t>
      </w:r>
    </w:p>
    <w:p w14:paraId="7647B5D6" w14:textId="77777777" w:rsidR="007E248E" w:rsidRPr="007E248E" w:rsidRDefault="007E248E" w:rsidP="007E248E">
      <w:pPr>
        <w:jc w:val="both"/>
        <w:textAlignment w:val="baseline"/>
        <w:rPr>
          <w:rFonts w:ascii="Axiforma Book" w:eastAsia="Times New Roman" w:hAnsi="Axiforma Book" w:cs="Times New Roman"/>
          <w:kern w:val="0"/>
          <w:sz w:val="6"/>
          <w:szCs w:val="6"/>
          <w:lang w:eastAsia="fr-FR"/>
          <w14:ligatures w14:val="none"/>
        </w:rPr>
      </w:pPr>
    </w:p>
    <w:p w14:paraId="62E38CE9"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En effet,</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sauf exception, la démission volontaire prive généralement le salarié du droit aux allocations chômage</w:t>
      </w:r>
      <w:r w:rsidRPr="007E248E">
        <w:rPr>
          <w:rFonts w:ascii="Axiforma Book" w:eastAsia="Times New Roman" w:hAnsi="Axiforma Book" w:cs="Times New Roman"/>
          <w:kern w:val="0"/>
          <w:sz w:val="23"/>
          <w:szCs w:val="23"/>
          <w:lang w:eastAsia="fr-FR"/>
          <w14:ligatures w14:val="none"/>
        </w:rPr>
        <w:t>.</w:t>
      </w:r>
    </w:p>
    <w:p w14:paraId="5B119255" w14:textId="77777777" w:rsidR="007E248E" w:rsidRPr="007E248E" w:rsidRDefault="007E248E" w:rsidP="007E248E">
      <w:pPr>
        <w:jc w:val="both"/>
        <w:rPr>
          <w:rFonts w:ascii="Axiforma Book" w:eastAsia="Times New Roman" w:hAnsi="Axiforma Book" w:cs="Times New Roman"/>
          <w:kern w:val="0"/>
          <w:sz w:val="16"/>
          <w:szCs w:val="16"/>
          <w:lang w:eastAsia="fr-FR"/>
          <w14:ligatures w14:val="none"/>
        </w:rPr>
      </w:pPr>
    </w:p>
    <w:p w14:paraId="4EA1C439" w14:textId="77777777" w:rsidR="007E248E" w:rsidRPr="007E248E" w:rsidRDefault="007E248E" w:rsidP="007E248E">
      <w:pPr>
        <w:jc w:val="both"/>
        <w:outlineLvl w:val="1"/>
        <w:rPr>
          <w:rFonts w:ascii="Zeitung Micro Pro Extrabold" w:eastAsia="Times New Roman" w:hAnsi="Zeitung Micro Pro Extrabold" w:cs="Arial"/>
          <w:color w:val="7030A0"/>
          <w:kern w:val="0"/>
          <w:sz w:val="40"/>
          <w:szCs w:val="40"/>
          <w:lang w:eastAsia="fr-FR"/>
          <w14:ligatures w14:val="none"/>
        </w:rPr>
      </w:pPr>
      <w:r w:rsidRPr="007E248E">
        <w:rPr>
          <w:rFonts w:ascii="Zeitung Micro Pro Extrabold" w:eastAsia="Times New Roman" w:hAnsi="Zeitung Micro Pro Extrabold" w:cs="Arial"/>
          <w:color w:val="7030A0"/>
          <w:kern w:val="0"/>
          <w:sz w:val="40"/>
          <w:szCs w:val="40"/>
          <w:lang w:eastAsia="fr-FR"/>
          <w14:ligatures w14:val="none"/>
        </w:rPr>
        <w:t>Les étapes de la démission</w:t>
      </w:r>
    </w:p>
    <w:p w14:paraId="7927F2E1" w14:textId="77777777" w:rsidR="007E248E" w:rsidRDefault="007E248E" w:rsidP="007E248E">
      <w:pPr>
        <w:jc w:val="both"/>
        <w:textAlignment w:val="baseline"/>
        <w:rPr>
          <w:rFonts w:ascii="Axiforma Book" w:eastAsia="Times New Roman" w:hAnsi="Axiforma Book" w:cs="Times New Roman"/>
          <w:b/>
          <w:bCs/>
          <w:color w:val="3F444B"/>
          <w:kern w:val="0"/>
          <w:sz w:val="23"/>
          <w:szCs w:val="23"/>
          <w:lang w:eastAsia="fr-FR"/>
          <w14:ligatures w14:val="none"/>
        </w:rPr>
      </w:pPr>
      <w:r w:rsidRPr="007E248E">
        <w:rPr>
          <w:rFonts w:ascii="Axiforma Book" w:eastAsia="Times New Roman" w:hAnsi="Axiforma Book" w:cs="Times New Roman"/>
          <w:color w:val="3F444B"/>
          <w:kern w:val="0"/>
          <w:sz w:val="23"/>
          <w:szCs w:val="23"/>
          <w:lang w:eastAsia="fr-FR"/>
          <w14:ligatures w14:val="none"/>
        </w:rPr>
        <w:t>Après avoir compris les implications légales de la démission, il est essentiel de</w:t>
      </w:r>
      <w:r w:rsidRPr="007E248E">
        <w:rPr>
          <w:rFonts w:ascii="Cambria" w:eastAsia="Times New Roman" w:hAnsi="Cambria" w:cs="Cambria"/>
          <w:color w:val="3F444B"/>
          <w:kern w:val="0"/>
          <w:sz w:val="23"/>
          <w:szCs w:val="23"/>
          <w:lang w:eastAsia="fr-FR"/>
          <w14:ligatures w14:val="none"/>
        </w:rPr>
        <w:t> </w:t>
      </w:r>
      <w:r w:rsidRPr="007E248E">
        <w:rPr>
          <w:rFonts w:ascii="Axiforma Book" w:eastAsia="Times New Roman" w:hAnsi="Axiforma Book" w:cs="Times New Roman"/>
          <w:b/>
          <w:bCs/>
          <w:color w:val="3F444B"/>
          <w:kern w:val="0"/>
          <w:sz w:val="23"/>
          <w:szCs w:val="23"/>
          <w:lang w:eastAsia="fr-FR"/>
          <w14:ligatures w14:val="none"/>
        </w:rPr>
        <w:t>connaître les étapes à suivre pour une démission réussie.</w:t>
      </w:r>
    </w:p>
    <w:p w14:paraId="2EF1A908" w14:textId="772247C3" w:rsidR="007E248E" w:rsidRPr="007E248E" w:rsidRDefault="007E248E" w:rsidP="007E248E">
      <w:pPr>
        <w:jc w:val="both"/>
        <w:textAlignment w:val="baseline"/>
        <w:rPr>
          <w:rFonts w:ascii="Axiforma Book" w:eastAsia="Times New Roman" w:hAnsi="Axiforma Book" w:cs="Times New Roman"/>
          <w:b/>
          <w:bCs/>
          <w:color w:val="3F444B"/>
          <w:kern w:val="0"/>
          <w:sz w:val="23"/>
          <w:szCs w:val="23"/>
          <w:lang w:eastAsia="fr-FR"/>
          <w14:ligatures w14:val="none"/>
        </w:rPr>
      </w:pPr>
      <w:r w:rsidRPr="007E248E">
        <w:rPr>
          <w:rFonts w:ascii="Axiforma Book" w:eastAsia="Times New Roman" w:hAnsi="Axiforma Book" w:cs="Times New Roman"/>
          <w:color w:val="3F444B"/>
          <w:kern w:val="0"/>
          <w:sz w:val="23"/>
          <w:szCs w:val="23"/>
          <w:lang w:eastAsia="fr-FR"/>
          <w14:ligatures w14:val="none"/>
        </w:rPr>
        <w:lastRenderedPageBreak/>
        <w:t>Cette section explore les différentes démarches que doit entreprendre un salarié souhaitant démissionner, en mettant en lumière les précautions à prendre pour éviter tout litige ultérieur.</w:t>
      </w:r>
    </w:p>
    <w:p w14:paraId="591A2CFD" w14:textId="77777777" w:rsidR="007E248E" w:rsidRPr="007E248E" w:rsidRDefault="007E248E" w:rsidP="007E248E">
      <w:pPr>
        <w:jc w:val="both"/>
        <w:rPr>
          <w:rFonts w:ascii="Axiforma Book" w:hAnsi="Axiforma Book"/>
          <w:sz w:val="16"/>
          <w:szCs w:val="16"/>
        </w:rPr>
      </w:pPr>
    </w:p>
    <w:p w14:paraId="64D579F6" w14:textId="77777777" w:rsidR="007E248E" w:rsidRDefault="007E248E" w:rsidP="007E248E">
      <w:pPr>
        <w:jc w:val="both"/>
        <w:outlineLvl w:val="2"/>
        <w:rPr>
          <w:rFonts w:ascii="Zeitung Micro Pro Extrabold" w:eastAsia="Times New Roman" w:hAnsi="Zeitung Micro Pro Extrabold" w:cs="Arial"/>
          <w:color w:val="7030A0"/>
          <w:kern w:val="0"/>
          <w:sz w:val="35"/>
          <w:szCs w:val="35"/>
          <w:lang w:eastAsia="fr-FR"/>
          <w14:ligatures w14:val="none"/>
        </w:rPr>
      </w:pPr>
      <w:r w:rsidRPr="007E248E">
        <w:rPr>
          <w:rFonts w:ascii="Zeitung Micro Pro Extrabold" w:eastAsia="Times New Roman" w:hAnsi="Zeitung Micro Pro Extrabold" w:cs="Arial"/>
          <w:color w:val="7030A0"/>
          <w:kern w:val="0"/>
          <w:sz w:val="35"/>
          <w:szCs w:val="35"/>
          <w:lang w:eastAsia="fr-FR"/>
          <w14:ligatures w14:val="none"/>
        </w:rPr>
        <w:t>Évaluation de la situation professionnelle</w:t>
      </w:r>
    </w:p>
    <w:p w14:paraId="32A95820" w14:textId="77777777" w:rsidR="007E248E" w:rsidRPr="007E248E" w:rsidRDefault="007E248E" w:rsidP="007E248E">
      <w:pPr>
        <w:jc w:val="both"/>
        <w:outlineLvl w:val="2"/>
        <w:rPr>
          <w:rFonts w:ascii="Zeitung Micro Pro Extrabold" w:eastAsia="Times New Roman" w:hAnsi="Zeitung Micro Pro Extrabold" w:cs="Arial"/>
          <w:color w:val="7030A0"/>
          <w:kern w:val="0"/>
          <w:sz w:val="6"/>
          <w:szCs w:val="6"/>
          <w:lang w:eastAsia="fr-FR"/>
          <w14:ligatures w14:val="none"/>
        </w:rPr>
      </w:pPr>
    </w:p>
    <w:p w14:paraId="6CB4B306" w14:textId="77777777" w:rsidR="007E248E" w:rsidRDefault="007E248E" w:rsidP="007E248E">
      <w:pPr>
        <w:jc w:val="both"/>
        <w:rPr>
          <w:rFonts w:ascii="Axiforma Book" w:eastAsia="Times New Roman" w:hAnsi="Axiforma Book" w:cs="Times New Roman"/>
          <w:b/>
          <w:bCs/>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Avant de prendre la décision de démissionner, il est impératif pour le salarié</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d’évaluer sa situation professionnelle de manière objective.</w:t>
      </w:r>
    </w:p>
    <w:p w14:paraId="1B59B3E8" w14:textId="77777777" w:rsidR="007E248E" w:rsidRPr="007E248E" w:rsidRDefault="007E248E" w:rsidP="007E248E">
      <w:pPr>
        <w:jc w:val="both"/>
        <w:rPr>
          <w:rFonts w:ascii="Axiforma Book" w:eastAsia="Times New Roman" w:hAnsi="Axiforma Book" w:cs="Times New Roman"/>
          <w:kern w:val="0"/>
          <w:sz w:val="4"/>
          <w:szCs w:val="4"/>
          <w:lang w:eastAsia="fr-FR"/>
          <w14:ligatures w14:val="none"/>
        </w:rPr>
      </w:pPr>
    </w:p>
    <w:p w14:paraId="6B44D328"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Cela inclut la réflexion sur les raisons de la démission, telles que le désaccord avec l’employeur, les conditions de travail insatisfaisantes ou les opportunités professionnelles plus attrayantes. Il est également important</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d’analyser les conséquences potentielles de la démission</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sur le plan financier et professionnel, en tenant compte des allocations chômage et des perspectives d’emploi.</w:t>
      </w:r>
    </w:p>
    <w:p w14:paraId="47F9DAE3" w14:textId="77777777" w:rsidR="007E248E" w:rsidRPr="007E248E" w:rsidRDefault="007E248E" w:rsidP="007E248E">
      <w:pPr>
        <w:jc w:val="both"/>
        <w:rPr>
          <w:rFonts w:ascii="Axiforma Book" w:eastAsia="Times New Roman" w:hAnsi="Axiforma Book" w:cs="Times New Roman"/>
          <w:kern w:val="0"/>
          <w:sz w:val="16"/>
          <w:szCs w:val="16"/>
          <w:lang w:eastAsia="fr-FR"/>
          <w14:ligatures w14:val="none"/>
        </w:rPr>
      </w:pPr>
    </w:p>
    <w:p w14:paraId="4A65879D" w14:textId="77777777" w:rsidR="007E248E" w:rsidRPr="007E248E" w:rsidRDefault="007E248E" w:rsidP="007E248E">
      <w:pPr>
        <w:jc w:val="both"/>
        <w:rPr>
          <w:rFonts w:ascii="Zeitung Micro Pro Extrabold" w:eastAsia="Times New Roman" w:hAnsi="Zeitung Micro Pro Extrabold" w:cs="Arial"/>
          <w:color w:val="7030A0"/>
          <w:kern w:val="0"/>
          <w:sz w:val="35"/>
          <w:szCs w:val="35"/>
          <w:lang w:eastAsia="fr-FR"/>
          <w14:ligatures w14:val="none"/>
        </w:rPr>
      </w:pPr>
      <w:r w:rsidRPr="007E248E">
        <w:rPr>
          <w:rFonts w:ascii="Zeitung Micro Pro Extrabold" w:eastAsia="Times New Roman" w:hAnsi="Zeitung Micro Pro Extrabold" w:cs="Arial"/>
          <w:color w:val="7030A0"/>
          <w:kern w:val="0"/>
          <w:sz w:val="35"/>
          <w:szCs w:val="35"/>
          <w:lang w:eastAsia="fr-FR"/>
          <w14:ligatures w14:val="none"/>
        </w:rPr>
        <w:t>À noter</w:t>
      </w:r>
    </w:p>
    <w:p w14:paraId="10FD3D52" w14:textId="77777777" w:rsidR="007E248E" w:rsidRPr="007E248E" w:rsidRDefault="007E248E" w:rsidP="007E248E">
      <w:pPr>
        <w:jc w:val="both"/>
        <w:rPr>
          <w:rFonts w:ascii="Axiforma Book" w:eastAsia="Times New Roman" w:hAnsi="Axiforma Book" w:cs="Arial"/>
          <w:b/>
          <w:bCs/>
          <w:kern w:val="0"/>
          <w:sz w:val="4"/>
          <w:szCs w:val="4"/>
          <w:lang w:eastAsia="fr-FR"/>
          <w14:ligatures w14:val="none"/>
        </w:rPr>
      </w:pPr>
    </w:p>
    <w:p w14:paraId="34106309" w14:textId="77777777" w:rsidR="007E248E" w:rsidRP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En principe lorsque le salarié démissionne, il ne peut pas se rétracter, sauf à en avoir l’accord de l’employeur.</w:t>
      </w:r>
    </w:p>
    <w:p w14:paraId="78281BD7" w14:textId="77777777" w:rsidR="007E248E" w:rsidRPr="007E248E" w:rsidRDefault="007E248E" w:rsidP="007E248E">
      <w:pPr>
        <w:jc w:val="both"/>
        <w:outlineLvl w:val="2"/>
        <w:rPr>
          <w:rFonts w:ascii="Axiforma Book" w:eastAsia="Times New Roman" w:hAnsi="Axiforma Book" w:cs="Arial"/>
          <w:b/>
          <w:bCs/>
          <w:color w:val="54595F"/>
          <w:kern w:val="0"/>
          <w:sz w:val="16"/>
          <w:szCs w:val="16"/>
          <w:lang w:eastAsia="fr-FR"/>
          <w14:ligatures w14:val="none"/>
        </w:rPr>
      </w:pPr>
    </w:p>
    <w:p w14:paraId="73B4114E" w14:textId="760D52A3" w:rsidR="007E248E" w:rsidRDefault="007E248E" w:rsidP="007E248E">
      <w:pPr>
        <w:jc w:val="both"/>
        <w:outlineLvl w:val="2"/>
        <w:rPr>
          <w:rFonts w:ascii="Zeitung Micro Pro Extrabold" w:eastAsia="Times New Roman" w:hAnsi="Zeitung Micro Pro Extrabold" w:cs="Arial"/>
          <w:color w:val="7030A0"/>
          <w:kern w:val="0"/>
          <w:sz w:val="35"/>
          <w:szCs w:val="35"/>
          <w:lang w:eastAsia="fr-FR"/>
          <w14:ligatures w14:val="none"/>
        </w:rPr>
      </w:pPr>
      <w:r w:rsidRPr="007E248E">
        <w:rPr>
          <w:rFonts w:ascii="Zeitung Micro Pro Extrabold" w:eastAsia="Times New Roman" w:hAnsi="Zeitung Micro Pro Extrabold" w:cs="Arial"/>
          <w:color w:val="7030A0"/>
          <w:kern w:val="0"/>
          <w:sz w:val="35"/>
          <w:szCs w:val="35"/>
          <w:lang w:eastAsia="fr-FR"/>
          <w14:ligatures w14:val="none"/>
        </w:rPr>
        <w:t>Rupture du contrat de travail</w:t>
      </w:r>
    </w:p>
    <w:p w14:paraId="2F848F8D" w14:textId="77777777" w:rsidR="007E248E" w:rsidRPr="007E248E" w:rsidRDefault="007E248E" w:rsidP="007E248E">
      <w:pPr>
        <w:jc w:val="both"/>
        <w:outlineLvl w:val="2"/>
        <w:rPr>
          <w:rFonts w:ascii="Zeitung Micro Pro Extrabold" w:eastAsia="Times New Roman" w:hAnsi="Zeitung Micro Pro Extrabold" w:cs="Arial"/>
          <w:color w:val="7030A0"/>
          <w:kern w:val="0"/>
          <w:sz w:val="6"/>
          <w:szCs w:val="6"/>
          <w:lang w:eastAsia="fr-FR"/>
          <w14:ligatures w14:val="none"/>
        </w:rPr>
      </w:pPr>
    </w:p>
    <w:p w14:paraId="5E08D0A6" w14:textId="59051989" w:rsidR="007E248E" w:rsidRDefault="007E248E" w:rsidP="007E248E">
      <w:pPr>
        <w:jc w:val="both"/>
        <w:textAlignment w:val="baseline"/>
        <w:rPr>
          <w:rFonts w:ascii="Axiforma Book" w:eastAsia="Times New Roman" w:hAnsi="Axiforma Book" w:cs="Times New Roman"/>
          <w:color w:val="3F444B"/>
          <w:kern w:val="0"/>
          <w:sz w:val="23"/>
          <w:szCs w:val="23"/>
          <w:lang w:eastAsia="fr-FR"/>
          <w14:ligatures w14:val="none"/>
        </w:rPr>
      </w:pPr>
      <w:r w:rsidRPr="007E248E">
        <w:rPr>
          <w:rFonts w:ascii="Axiforma Book" w:eastAsia="Times New Roman" w:hAnsi="Axiforma Book" w:cs="Times New Roman"/>
          <w:color w:val="3F444B"/>
          <w:kern w:val="0"/>
          <w:sz w:val="23"/>
          <w:szCs w:val="23"/>
          <w:lang w:eastAsia="fr-FR"/>
          <w14:ligatures w14:val="none"/>
        </w:rPr>
        <w:t xml:space="preserve">La rupture du contrat de travail est l'étape clé de la démission. Au regard de </w:t>
      </w:r>
      <w:hyperlink r:id="rId6" w:history="1">
        <w:r w:rsidRPr="007E248E">
          <w:rPr>
            <w:rStyle w:val="Lienhypertexte"/>
            <w:rFonts w:ascii="Axiforma Book" w:eastAsia="Times New Roman" w:hAnsi="Axiforma Book" w:cs="Times New Roman"/>
            <w:kern w:val="0"/>
            <w:sz w:val="23"/>
            <w:szCs w:val="23"/>
            <w:lang w:eastAsia="fr-FR"/>
            <w14:ligatures w14:val="none"/>
          </w:rPr>
          <w:t>l'article L. 1237-1 du Code du travail</w:t>
        </w:r>
      </w:hyperlink>
      <w:r w:rsidRPr="007E248E">
        <w:rPr>
          <w:rFonts w:ascii="Axiforma Book" w:eastAsia="Times New Roman" w:hAnsi="Axiforma Book" w:cs="Times New Roman"/>
          <w:color w:val="3F444B"/>
          <w:kern w:val="0"/>
          <w:sz w:val="23"/>
          <w:szCs w:val="23"/>
          <w:lang w:eastAsia="fr-FR"/>
          <w14:ligatures w14:val="none"/>
        </w:rPr>
        <w:t>, le salarié doit respecter un délai de préavis avant de quitter son emploi, sauf cas de force majeure ou accord contraire avec l'employeur.</w:t>
      </w:r>
    </w:p>
    <w:p w14:paraId="68D8302F" w14:textId="77777777" w:rsidR="00F41428" w:rsidRPr="007E248E" w:rsidRDefault="00F41428" w:rsidP="007E248E">
      <w:pPr>
        <w:jc w:val="both"/>
        <w:textAlignment w:val="baseline"/>
        <w:rPr>
          <w:rFonts w:ascii="Axiforma Book" w:eastAsia="Times New Roman" w:hAnsi="Axiforma Book" w:cs="Times New Roman"/>
          <w:color w:val="3F444B"/>
          <w:kern w:val="0"/>
          <w:sz w:val="4"/>
          <w:szCs w:val="4"/>
          <w:lang w:eastAsia="fr-FR"/>
          <w14:ligatures w14:val="none"/>
        </w:rPr>
      </w:pPr>
    </w:p>
    <w:p w14:paraId="13395F20"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Lors du préavis, le contrat de travail</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continue de s’exécuter normalement jusqu’à son terme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et si le salarié ne le respecte pas, l’employeur peut lui en réclamer le paiement devant le conseil de prud’hommes.</w:t>
      </w:r>
    </w:p>
    <w:p w14:paraId="4A40A9CF" w14:textId="77777777" w:rsidR="00F41428" w:rsidRPr="007E248E" w:rsidRDefault="00F41428" w:rsidP="007E248E">
      <w:pPr>
        <w:jc w:val="both"/>
        <w:rPr>
          <w:rFonts w:ascii="Axiforma Book" w:eastAsia="Times New Roman" w:hAnsi="Axiforma Book" w:cs="Times New Roman"/>
          <w:kern w:val="0"/>
          <w:sz w:val="4"/>
          <w:szCs w:val="4"/>
          <w:lang w:eastAsia="fr-FR"/>
          <w14:ligatures w14:val="none"/>
        </w:rPr>
      </w:pPr>
    </w:p>
    <w:p w14:paraId="1B031AE8" w14:textId="1D4BC930"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b/>
          <w:bCs/>
          <w:kern w:val="0"/>
          <w:sz w:val="23"/>
          <w:szCs w:val="23"/>
          <w:lang w:eastAsia="fr-FR"/>
          <w14:ligatures w14:val="none"/>
        </w:rPr>
        <w:t>La durée du préavis est différente selon la profession et l’ancienneté du salarié ;</w:t>
      </w:r>
      <w:r w:rsidRPr="007E248E">
        <w:rPr>
          <w:rFonts w:ascii="Cambria" w:eastAsia="Times New Roman" w:hAnsi="Cambria" w:cs="Cambria"/>
          <w:kern w:val="0"/>
          <w:sz w:val="23"/>
          <w:szCs w:val="23"/>
          <w:lang w:eastAsia="fr-FR"/>
          <w14:ligatures w14:val="none"/>
        </w:rPr>
        <w:t> </w:t>
      </w:r>
      <w:hyperlink r:id="rId7" w:history="1">
        <w:r w:rsidRPr="007E248E">
          <w:rPr>
            <w:rFonts w:ascii="Axiforma Book" w:eastAsia="Times New Roman" w:hAnsi="Axiforma Book" w:cs="Times New Roman"/>
            <w:color w:val="0000FF"/>
            <w:kern w:val="0"/>
            <w:sz w:val="23"/>
            <w:szCs w:val="23"/>
            <w:u w:val="single"/>
            <w:lang w:eastAsia="fr-FR"/>
            <w14:ligatures w14:val="none"/>
          </w:rPr>
          <w:t>un</w:t>
        </w:r>
        <w:r w:rsidRPr="007E248E">
          <w:rPr>
            <w:rFonts w:ascii="Cambria" w:eastAsia="Times New Roman" w:hAnsi="Cambria" w:cs="Cambria"/>
            <w:color w:val="0000FF"/>
            <w:kern w:val="0"/>
            <w:sz w:val="23"/>
            <w:szCs w:val="23"/>
            <w:u w:val="single"/>
            <w:lang w:eastAsia="fr-FR"/>
            <w14:ligatures w14:val="none"/>
          </w:rPr>
          <w:t> </w:t>
        </w:r>
        <w:r w:rsidRPr="007E248E">
          <w:rPr>
            <w:rFonts w:ascii="Axiforma Book" w:eastAsia="Times New Roman" w:hAnsi="Axiforma Book" w:cs="Times New Roman"/>
            <w:color w:val="0000FF"/>
            <w:kern w:val="0"/>
            <w:sz w:val="23"/>
            <w:szCs w:val="23"/>
            <w:u w:val="single"/>
            <w:lang w:eastAsia="fr-FR"/>
            <w14:ligatures w14:val="none"/>
          </w:rPr>
          <w:t>simulateur</w:t>
        </w:r>
      </w:hyperlink>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a été mis en place par l’</w:t>
      </w:r>
      <w:r w:rsidR="00F41428" w:rsidRPr="007E248E">
        <w:rPr>
          <w:rFonts w:ascii="Axiforma Book" w:eastAsia="Times New Roman" w:hAnsi="Axiforma Book" w:cs="Times New Roman"/>
          <w:kern w:val="0"/>
          <w:sz w:val="23"/>
          <w:szCs w:val="23"/>
          <w:lang w:eastAsia="fr-FR"/>
          <w14:ligatures w14:val="none"/>
        </w:rPr>
        <w:t>État</w:t>
      </w:r>
      <w:r w:rsidRPr="007E248E">
        <w:rPr>
          <w:rFonts w:ascii="Axiforma Book" w:eastAsia="Times New Roman" w:hAnsi="Axiforma Book" w:cs="Times New Roman"/>
          <w:kern w:val="0"/>
          <w:sz w:val="23"/>
          <w:szCs w:val="23"/>
          <w:lang w:eastAsia="fr-FR"/>
          <w14:ligatures w14:val="none"/>
        </w:rPr>
        <w:t xml:space="preserve"> pour calculer la durée du préavis que le salarié a à respecter en cas de démission.</w:t>
      </w:r>
    </w:p>
    <w:p w14:paraId="515DF9B6" w14:textId="77777777" w:rsidR="00F41428" w:rsidRPr="007E248E" w:rsidRDefault="00F41428" w:rsidP="007E248E">
      <w:pPr>
        <w:jc w:val="both"/>
        <w:rPr>
          <w:rFonts w:ascii="Axiforma Book" w:eastAsia="Times New Roman" w:hAnsi="Axiforma Book" w:cs="Times New Roman"/>
          <w:kern w:val="0"/>
          <w:sz w:val="16"/>
          <w:szCs w:val="16"/>
          <w:lang w:eastAsia="fr-FR"/>
          <w14:ligatures w14:val="none"/>
        </w:rPr>
      </w:pPr>
    </w:p>
    <w:p w14:paraId="612BE64F" w14:textId="77777777" w:rsidR="007E248E" w:rsidRPr="00F41428" w:rsidRDefault="007E248E" w:rsidP="007E248E">
      <w:pPr>
        <w:jc w:val="both"/>
        <w:outlineLvl w:val="2"/>
        <w:rPr>
          <w:rFonts w:ascii="Zeitung Micro Pro Extrabold" w:eastAsia="Times New Roman" w:hAnsi="Zeitung Micro Pro Extrabold" w:cs="Arial"/>
          <w:color w:val="7030A0"/>
          <w:kern w:val="0"/>
          <w:sz w:val="35"/>
          <w:szCs w:val="35"/>
          <w:lang w:eastAsia="fr-FR"/>
          <w14:ligatures w14:val="none"/>
        </w:rPr>
      </w:pPr>
      <w:r w:rsidRPr="007E248E">
        <w:rPr>
          <w:rFonts w:ascii="Zeitung Micro Pro Extrabold" w:eastAsia="Times New Roman" w:hAnsi="Zeitung Micro Pro Extrabold" w:cs="Arial"/>
          <w:color w:val="7030A0"/>
          <w:kern w:val="0"/>
          <w:sz w:val="35"/>
          <w:szCs w:val="35"/>
          <w:lang w:eastAsia="fr-FR"/>
          <w14:ligatures w14:val="none"/>
        </w:rPr>
        <w:t xml:space="preserve">Formalités à l'issu </w:t>
      </w:r>
      <w:r w:rsidRPr="007E248E">
        <w:rPr>
          <w:rFonts w:ascii="Zeitung Micro Pro Extrabold" w:eastAsia="Times New Roman" w:hAnsi="Zeitung Micro Pro Extrabold" w:cs="Arial"/>
          <w:color w:val="7030A0"/>
          <w:kern w:val="0"/>
          <w:sz w:val="40"/>
          <w:szCs w:val="40"/>
          <w:lang w:eastAsia="fr-FR"/>
          <w14:ligatures w14:val="none"/>
        </w:rPr>
        <w:t>de</w:t>
      </w:r>
      <w:r w:rsidRPr="007E248E">
        <w:rPr>
          <w:rFonts w:ascii="Zeitung Micro Pro Extrabold" w:eastAsia="Times New Roman" w:hAnsi="Zeitung Micro Pro Extrabold" w:cs="Arial"/>
          <w:color w:val="7030A0"/>
          <w:kern w:val="0"/>
          <w:sz w:val="35"/>
          <w:szCs w:val="35"/>
          <w:lang w:eastAsia="fr-FR"/>
          <w14:ligatures w14:val="none"/>
        </w:rPr>
        <w:t xml:space="preserve"> la démission</w:t>
      </w:r>
    </w:p>
    <w:p w14:paraId="7A357311" w14:textId="77777777" w:rsidR="00F41428" w:rsidRPr="007E248E" w:rsidRDefault="00F41428" w:rsidP="007E248E">
      <w:pPr>
        <w:jc w:val="both"/>
        <w:outlineLvl w:val="2"/>
        <w:rPr>
          <w:rFonts w:ascii="Axiforma Book" w:eastAsia="Times New Roman" w:hAnsi="Axiforma Book" w:cs="Arial"/>
          <w:b/>
          <w:bCs/>
          <w:color w:val="54595F"/>
          <w:kern w:val="0"/>
          <w:sz w:val="6"/>
          <w:szCs w:val="6"/>
          <w:lang w:eastAsia="fr-FR"/>
          <w14:ligatures w14:val="none"/>
        </w:rPr>
      </w:pPr>
    </w:p>
    <w:p w14:paraId="6C2F4F18" w14:textId="77777777" w:rsidR="007E248E" w:rsidRDefault="007E248E" w:rsidP="007E248E">
      <w:pPr>
        <w:jc w:val="both"/>
        <w:rPr>
          <w:rFonts w:ascii="Axiforma Book" w:eastAsia="Times New Roman" w:hAnsi="Axiforma Book" w:cs="Times New Roman"/>
          <w:kern w:val="0"/>
          <w:sz w:val="23"/>
          <w:szCs w:val="23"/>
          <w:u w:val="single"/>
          <w:lang w:eastAsia="fr-FR"/>
          <w14:ligatures w14:val="none"/>
        </w:rPr>
      </w:pPr>
      <w:r w:rsidRPr="007E248E">
        <w:rPr>
          <w:rFonts w:ascii="Axiforma Book" w:eastAsia="Times New Roman" w:hAnsi="Axiforma Book" w:cs="Times New Roman"/>
          <w:kern w:val="0"/>
          <w:sz w:val="23"/>
          <w:szCs w:val="23"/>
          <w:lang w:eastAsia="fr-FR"/>
          <w14:ligatures w14:val="none"/>
        </w:rPr>
        <w:t>Au terme du préavis de démission,</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l’employeur doit obligatoirement remettre au salarié</w:t>
      </w:r>
      <w:r w:rsidRPr="007E248E">
        <w:rPr>
          <w:rFonts w:ascii="Cambria" w:eastAsia="Times New Roman" w:hAnsi="Cambria" w:cs="Cambria"/>
          <w:b/>
          <w:bCs/>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l</w:t>
      </w:r>
      <w:r w:rsidRPr="007E248E">
        <w:rPr>
          <w:rFonts w:ascii="Axiforma Book" w:eastAsia="Times New Roman" w:hAnsi="Axiforma Book" w:cs="Times New Roman"/>
          <w:b/>
          <w:bCs/>
          <w:kern w:val="0"/>
          <w:sz w:val="23"/>
          <w:szCs w:val="23"/>
          <w:u w:val="single"/>
          <w:lang w:eastAsia="fr-FR"/>
          <w14:ligatures w14:val="none"/>
        </w:rPr>
        <w:t>es documents suivants</w:t>
      </w:r>
      <w:r w:rsidRPr="007E248E">
        <w:rPr>
          <w:rFonts w:ascii="Cambria" w:eastAsia="Times New Roman" w:hAnsi="Cambria" w:cs="Cambria"/>
          <w:kern w:val="0"/>
          <w:sz w:val="23"/>
          <w:szCs w:val="23"/>
          <w:u w:val="single"/>
          <w:lang w:eastAsia="fr-FR"/>
          <w14:ligatures w14:val="none"/>
        </w:rPr>
        <w:t> </w:t>
      </w:r>
      <w:r w:rsidRPr="007E248E">
        <w:rPr>
          <w:rFonts w:ascii="Axiforma Book" w:eastAsia="Times New Roman" w:hAnsi="Axiforma Book" w:cs="Times New Roman"/>
          <w:kern w:val="0"/>
          <w:sz w:val="23"/>
          <w:szCs w:val="23"/>
          <w:u w:val="single"/>
          <w:lang w:eastAsia="fr-FR"/>
          <w14:ligatures w14:val="none"/>
        </w:rPr>
        <w:t>:</w:t>
      </w:r>
    </w:p>
    <w:p w14:paraId="73C9949B" w14:textId="77777777" w:rsidR="00F41428" w:rsidRPr="007E248E" w:rsidRDefault="00F41428" w:rsidP="007E248E">
      <w:pPr>
        <w:jc w:val="both"/>
        <w:rPr>
          <w:rFonts w:ascii="Axiforma Book" w:eastAsia="Times New Roman" w:hAnsi="Axiforma Book" w:cs="Times New Roman"/>
          <w:kern w:val="0"/>
          <w:sz w:val="4"/>
          <w:szCs w:val="4"/>
          <w:lang w:eastAsia="fr-FR"/>
          <w14:ligatures w14:val="none"/>
        </w:rPr>
      </w:pPr>
    </w:p>
    <w:p w14:paraId="6DFA4939" w14:textId="77777777" w:rsidR="007E248E" w:rsidRDefault="007E248E" w:rsidP="007E248E">
      <w:pPr>
        <w:numPr>
          <w:ilvl w:val="0"/>
          <w:numId w:val="4"/>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Certificat de travail,</w:t>
      </w:r>
    </w:p>
    <w:p w14:paraId="7D5DD121" w14:textId="77777777" w:rsidR="00F41428" w:rsidRPr="007E248E" w:rsidRDefault="00F41428" w:rsidP="00F41428">
      <w:pPr>
        <w:jc w:val="both"/>
        <w:textAlignment w:val="baseline"/>
        <w:rPr>
          <w:rFonts w:ascii="Axiforma Book" w:eastAsia="Times New Roman" w:hAnsi="Axiforma Book" w:cs="Times New Roman"/>
          <w:kern w:val="0"/>
          <w:sz w:val="4"/>
          <w:szCs w:val="4"/>
          <w:lang w:eastAsia="fr-FR"/>
          <w14:ligatures w14:val="none"/>
        </w:rPr>
      </w:pPr>
    </w:p>
    <w:p w14:paraId="35D7F323" w14:textId="77777777" w:rsidR="007E248E" w:rsidRDefault="007E248E" w:rsidP="007E248E">
      <w:pPr>
        <w:numPr>
          <w:ilvl w:val="0"/>
          <w:numId w:val="4"/>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Reçu pour solde de tout compte,</w:t>
      </w:r>
    </w:p>
    <w:p w14:paraId="7BE9EF7E" w14:textId="77777777" w:rsidR="00F41428" w:rsidRPr="007E248E" w:rsidRDefault="00F41428" w:rsidP="00F41428">
      <w:pPr>
        <w:jc w:val="both"/>
        <w:textAlignment w:val="baseline"/>
        <w:rPr>
          <w:rFonts w:ascii="Axiforma Book" w:eastAsia="Times New Roman" w:hAnsi="Axiforma Book" w:cs="Times New Roman"/>
          <w:kern w:val="0"/>
          <w:sz w:val="4"/>
          <w:szCs w:val="4"/>
          <w:lang w:eastAsia="fr-FR"/>
          <w14:ligatures w14:val="none"/>
        </w:rPr>
      </w:pPr>
    </w:p>
    <w:p w14:paraId="3897610E" w14:textId="07698172" w:rsidR="007E248E" w:rsidRDefault="007E248E" w:rsidP="007E248E">
      <w:pPr>
        <w:numPr>
          <w:ilvl w:val="0"/>
          <w:numId w:val="4"/>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Attestation destinée à France Travail (anciennement Pôle emploi</w:t>
      </w:r>
      <w:r w:rsidR="00F41428">
        <w:rPr>
          <w:rFonts w:ascii="Axiforma Book" w:eastAsia="Times New Roman" w:hAnsi="Axiforma Book" w:cs="Times New Roman"/>
          <w:kern w:val="0"/>
          <w:sz w:val="23"/>
          <w:szCs w:val="23"/>
          <w:lang w:eastAsia="fr-FR"/>
          <w14:ligatures w14:val="none"/>
        </w:rPr>
        <w:t>)</w:t>
      </w:r>
    </w:p>
    <w:p w14:paraId="36301481" w14:textId="77777777" w:rsidR="00F41428" w:rsidRPr="007E248E" w:rsidRDefault="00F41428" w:rsidP="00F41428">
      <w:pPr>
        <w:jc w:val="both"/>
        <w:textAlignment w:val="baseline"/>
        <w:rPr>
          <w:rFonts w:ascii="Axiforma Book" w:eastAsia="Times New Roman" w:hAnsi="Axiforma Book" w:cs="Times New Roman"/>
          <w:kern w:val="0"/>
          <w:sz w:val="16"/>
          <w:szCs w:val="16"/>
          <w:lang w:eastAsia="fr-FR"/>
          <w14:ligatures w14:val="none"/>
        </w:rPr>
      </w:pPr>
    </w:p>
    <w:p w14:paraId="227319AC" w14:textId="77777777" w:rsidR="007E248E" w:rsidRPr="00F41428" w:rsidRDefault="007E248E" w:rsidP="007E248E">
      <w:pPr>
        <w:jc w:val="both"/>
        <w:outlineLvl w:val="1"/>
        <w:rPr>
          <w:rFonts w:ascii="Zeitung Micro Pro Extrabold" w:eastAsia="Times New Roman" w:hAnsi="Zeitung Micro Pro Extrabold" w:cs="Arial"/>
          <w:color w:val="7030A0"/>
          <w:kern w:val="0"/>
          <w:sz w:val="40"/>
          <w:szCs w:val="40"/>
          <w:lang w:eastAsia="fr-FR"/>
          <w14:ligatures w14:val="none"/>
        </w:rPr>
      </w:pPr>
      <w:r w:rsidRPr="007E248E">
        <w:rPr>
          <w:rFonts w:ascii="Zeitung Micro Pro Extrabold" w:eastAsia="Times New Roman" w:hAnsi="Zeitung Micro Pro Extrabold" w:cs="Arial"/>
          <w:color w:val="7030A0"/>
          <w:kern w:val="0"/>
          <w:sz w:val="40"/>
          <w:szCs w:val="40"/>
          <w:lang w:eastAsia="fr-FR"/>
          <w14:ligatures w14:val="none"/>
        </w:rPr>
        <w:t>Démission et allocations chômage</w:t>
      </w:r>
    </w:p>
    <w:p w14:paraId="3DB35DC2" w14:textId="77777777" w:rsidR="00F41428" w:rsidRPr="007E248E" w:rsidRDefault="00F41428" w:rsidP="007E248E">
      <w:pPr>
        <w:jc w:val="both"/>
        <w:outlineLvl w:val="1"/>
        <w:rPr>
          <w:rFonts w:ascii="Axiforma Book" w:eastAsia="Times New Roman" w:hAnsi="Axiforma Book" w:cs="Arial"/>
          <w:b/>
          <w:bCs/>
          <w:color w:val="54595F"/>
          <w:kern w:val="0"/>
          <w:sz w:val="6"/>
          <w:szCs w:val="6"/>
          <w:lang w:eastAsia="fr-FR"/>
          <w14:ligatures w14:val="none"/>
        </w:rPr>
      </w:pPr>
    </w:p>
    <w:p w14:paraId="633554B8" w14:textId="77777777" w:rsidR="00F41428" w:rsidRPr="00F41428" w:rsidRDefault="007E248E" w:rsidP="007E248E">
      <w:pPr>
        <w:jc w:val="both"/>
        <w:textAlignment w:val="baseline"/>
        <w:rPr>
          <w:rFonts w:ascii="Axiforma Book" w:eastAsia="Times New Roman" w:hAnsi="Axiforma Book" w:cs="Times New Roman"/>
          <w:color w:val="3F444B"/>
          <w:kern w:val="0"/>
          <w:sz w:val="4"/>
          <w:szCs w:val="4"/>
          <w:lang w:eastAsia="fr-FR"/>
          <w14:ligatures w14:val="none"/>
        </w:rPr>
      </w:pPr>
      <w:r w:rsidRPr="007E248E">
        <w:rPr>
          <w:rFonts w:ascii="Axiforma Book" w:eastAsia="Times New Roman" w:hAnsi="Axiforma Book" w:cs="Times New Roman"/>
          <w:color w:val="3F444B"/>
          <w:kern w:val="0"/>
          <w:sz w:val="23"/>
          <w:szCs w:val="23"/>
          <w:lang w:eastAsia="fr-FR"/>
          <w14:ligatures w14:val="none"/>
        </w:rPr>
        <w:t>Après avoir démissionné, la question du</w:t>
      </w:r>
      <w:r w:rsidRPr="007E248E">
        <w:rPr>
          <w:rFonts w:ascii="Cambria" w:eastAsia="Times New Roman" w:hAnsi="Cambria" w:cs="Cambria"/>
          <w:color w:val="3F444B"/>
          <w:kern w:val="0"/>
          <w:sz w:val="23"/>
          <w:szCs w:val="23"/>
          <w:lang w:eastAsia="fr-FR"/>
          <w14:ligatures w14:val="none"/>
        </w:rPr>
        <w:t> </w:t>
      </w:r>
      <w:r w:rsidRPr="007E248E">
        <w:rPr>
          <w:rFonts w:ascii="Axiforma Book" w:eastAsia="Times New Roman" w:hAnsi="Axiforma Book" w:cs="Times New Roman"/>
          <w:b/>
          <w:bCs/>
          <w:color w:val="3F444B"/>
          <w:kern w:val="0"/>
          <w:sz w:val="23"/>
          <w:szCs w:val="23"/>
          <w:lang w:eastAsia="fr-FR"/>
          <w14:ligatures w14:val="none"/>
        </w:rPr>
        <w:t>bénéfice ou non des allocations chômage</w:t>
      </w:r>
      <w:r w:rsidRPr="007E248E">
        <w:rPr>
          <w:rFonts w:ascii="Axiforma Book" w:eastAsia="Times New Roman" w:hAnsi="Axiforma Book" w:cs="Times New Roman"/>
          <w:color w:val="3F444B"/>
          <w:kern w:val="0"/>
          <w:sz w:val="23"/>
          <w:szCs w:val="23"/>
          <w:lang w:eastAsia="fr-FR"/>
          <w14:ligatures w14:val="none"/>
        </w:rPr>
        <w:t>, également appelées Aides au Retour à l'Emploi (ARE), est un point majeur.</w:t>
      </w:r>
      <w:r w:rsidRPr="007E248E">
        <w:rPr>
          <w:rFonts w:ascii="Axiforma Book" w:eastAsia="Times New Roman" w:hAnsi="Axiforma Book" w:cs="Times New Roman"/>
          <w:color w:val="3F444B"/>
          <w:kern w:val="0"/>
          <w:sz w:val="23"/>
          <w:szCs w:val="23"/>
          <w:lang w:eastAsia="fr-FR"/>
          <w14:ligatures w14:val="none"/>
        </w:rPr>
        <w:br/>
      </w:r>
    </w:p>
    <w:p w14:paraId="34ACAF2E" w14:textId="7306B407" w:rsidR="007E248E" w:rsidRPr="007E248E" w:rsidRDefault="007E248E" w:rsidP="007E248E">
      <w:pPr>
        <w:jc w:val="both"/>
        <w:textAlignment w:val="baseline"/>
        <w:rPr>
          <w:rFonts w:ascii="Axiforma Book" w:eastAsia="Times New Roman" w:hAnsi="Axiforma Book" w:cs="Times New Roman"/>
          <w:color w:val="3F444B"/>
          <w:kern w:val="0"/>
          <w:sz w:val="23"/>
          <w:szCs w:val="23"/>
          <w:lang w:eastAsia="fr-FR"/>
          <w14:ligatures w14:val="none"/>
        </w:rPr>
      </w:pPr>
      <w:r w:rsidRPr="007E248E">
        <w:rPr>
          <w:rFonts w:ascii="Axiforma Book" w:eastAsia="Times New Roman" w:hAnsi="Axiforma Book" w:cs="Times New Roman"/>
          <w:color w:val="3F444B"/>
          <w:kern w:val="0"/>
          <w:sz w:val="23"/>
          <w:szCs w:val="23"/>
          <w:lang w:eastAsia="fr-FR"/>
          <w14:ligatures w14:val="none"/>
        </w:rPr>
        <w:t>Cette section explore les informations essentielles sur l'ARE, les conditions d'attribution et les recours disponibles en cas de refus.</w:t>
      </w:r>
    </w:p>
    <w:p w14:paraId="69A6CAC0" w14:textId="77777777" w:rsidR="007E248E" w:rsidRPr="007E248E" w:rsidRDefault="007E248E" w:rsidP="007E248E">
      <w:pPr>
        <w:jc w:val="both"/>
        <w:rPr>
          <w:rFonts w:ascii="Axiforma Book" w:hAnsi="Axiforma Book"/>
        </w:rPr>
      </w:pPr>
    </w:p>
    <w:p w14:paraId="3F7E5FAA" w14:textId="77777777" w:rsidR="00F772A2" w:rsidRDefault="00F772A2" w:rsidP="007E248E">
      <w:pPr>
        <w:jc w:val="both"/>
        <w:outlineLvl w:val="2"/>
        <w:rPr>
          <w:rFonts w:ascii="Zeitung Micro Pro Extrabold" w:eastAsia="Times New Roman" w:hAnsi="Zeitung Micro Pro Extrabold" w:cs="Arial"/>
          <w:b/>
          <w:bCs/>
          <w:color w:val="7030A0"/>
          <w:kern w:val="0"/>
          <w:sz w:val="35"/>
          <w:szCs w:val="35"/>
          <w:lang w:eastAsia="fr-FR"/>
          <w14:ligatures w14:val="none"/>
        </w:rPr>
      </w:pPr>
    </w:p>
    <w:p w14:paraId="2DE33298" w14:textId="77777777" w:rsidR="00F772A2" w:rsidRDefault="00F772A2" w:rsidP="007E248E">
      <w:pPr>
        <w:jc w:val="both"/>
        <w:outlineLvl w:val="2"/>
        <w:rPr>
          <w:rFonts w:ascii="Zeitung Micro Pro Extrabold" w:eastAsia="Times New Roman" w:hAnsi="Zeitung Micro Pro Extrabold" w:cs="Arial"/>
          <w:b/>
          <w:bCs/>
          <w:color w:val="7030A0"/>
          <w:kern w:val="0"/>
          <w:sz w:val="35"/>
          <w:szCs w:val="35"/>
          <w:lang w:eastAsia="fr-FR"/>
          <w14:ligatures w14:val="none"/>
        </w:rPr>
      </w:pPr>
    </w:p>
    <w:p w14:paraId="1542AAC6" w14:textId="6E28CA3B" w:rsidR="007E248E" w:rsidRPr="00622871" w:rsidRDefault="007E248E" w:rsidP="007E248E">
      <w:pPr>
        <w:jc w:val="both"/>
        <w:outlineLvl w:val="2"/>
        <w:rPr>
          <w:rFonts w:ascii="Zeitung Micro Pro Extrabold" w:eastAsia="Times New Roman" w:hAnsi="Zeitung Micro Pro Extrabold" w:cs="Arial"/>
          <w:color w:val="7030A0"/>
          <w:kern w:val="0"/>
          <w:sz w:val="35"/>
          <w:szCs w:val="35"/>
          <w:lang w:eastAsia="fr-FR"/>
          <w14:ligatures w14:val="none"/>
        </w:rPr>
      </w:pPr>
      <w:r w:rsidRPr="007E248E">
        <w:rPr>
          <w:rFonts w:ascii="Zeitung Micro Pro Extrabold" w:eastAsia="Times New Roman" w:hAnsi="Zeitung Micro Pro Extrabold" w:cs="Arial"/>
          <w:color w:val="7030A0"/>
          <w:kern w:val="0"/>
          <w:sz w:val="35"/>
          <w:szCs w:val="35"/>
          <w:lang w:eastAsia="fr-FR"/>
          <w14:ligatures w14:val="none"/>
        </w:rPr>
        <w:lastRenderedPageBreak/>
        <w:t>Informations essentielles sur l'ARE</w:t>
      </w:r>
    </w:p>
    <w:p w14:paraId="508F2300" w14:textId="77777777" w:rsidR="00F772A2" w:rsidRPr="007E248E" w:rsidRDefault="00F772A2" w:rsidP="007E248E">
      <w:pPr>
        <w:jc w:val="both"/>
        <w:outlineLvl w:val="2"/>
        <w:rPr>
          <w:rFonts w:ascii="Zeitung Micro Pro Extrabold" w:eastAsia="Times New Roman" w:hAnsi="Zeitung Micro Pro Extrabold" w:cs="Arial"/>
          <w:b/>
          <w:bCs/>
          <w:color w:val="7030A0"/>
          <w:kern w:val="0"/>
          <w:sz w:val="4"/>
          <w:szCs w:val="4"/>
          <w:lang w:eastAsia="fr-FR"/>
          <w14:ligatures w14:val="none"/>
        </w:rPr>
      </w:pPr>
    </w:p>
    <w:p w14:paraId="399E3C3B"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L’ARE est une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aide financière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versée par France Travail aux demandeurs d’emploi qui remplissent certaines conditions.</w:t>
      </w:r>
    </w:p>
    <w:p w14:paraId="65243AED" w14:textId="77777777" w:rsidR="00F772A2" w:rsidRPr="007E248E" w:rsidRDefault="00F772A2" w:rsidP="007E248E">
      <w:pPr>
        <w:jc w:val="both"/>
        <w:rPr>
          <w:rFonts w:ascii="Axiforma Book" w:eastAsia="Times New Roman" w:hAnsi="Axiforma Book" w:cs="Times New Roman"/>
          <w:kern w:val="0"/>
          <w:sz w:val="4"/>
          <w:szCs w:val="4"/>
          <w:lang w:eastAsia="fr-FR"/>
          <w14:ligatures w14:val="none"/>
        </w:rPr>
      </w:pPr>
    </w:p>
    <w:p w14:paraId="06797629"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Par principe,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le salarié démissionnaire n’a pas droit aux allocations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chômages. Toutefois à titre dérogatoire, le salarié démissionnaire peut prétendre au chômage :</w:t>
      </w:r>
    </w:p>
    <w:p w14:paraId="185E15A8" w14:textId="77777777" w:rsidR="00F772A2" w:rsidRPr="007E248E" w:rsidRDefault="00F772A2" w:rsidP="007E248E">
      <w:pPr>
        <w:jc w:val="both"/>
        <w:rPr>
          <w:rFonts w:ascii="Axiforma Book" w:eastAsia="Times New Roman" w:hAnsi="Axiforma Book" w:cs="Times New Roman"/>
          <w:kern w:val="0"/>
          <w:sz w:val="4"/>
          <w:szCs w:val="4"/>
          <w:lang w:eastAsia="fr-FR"/>
          <w14:ligatures w14:val="none"/>
        </w:rPr>
      </w:pPr>
    </w:p>
    <w:p w14:paraId="588AF505" w14:textId="77777777" w:rsidR="00F772A2" w:rsidRPr="00F772A2" w:rsidRDefault="007E248E" w:rsidP="007E248E">
      <w:pPr>
        <w:numPr>
          <w:ilvl w:val="0"/>
          <w:numId w:val="5"/>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b/>
          <w:bCs/>
          <w:kern w:val="0"/>
          <w:sz w:val="23"/>
          <w:szCs w:val="23"/>
          <w:lang w:eastAsia="fr-FR"/>
          <w14:ligatures w14:val="none"/>
        </w:rPr>
        <w:t>En cas de démission considérée comme légitime par le régime d’assurance chômage ;</w:t>
      </w:r>
    </w:p>
    <w:p w14:paraId="7B089DE2" w14:textId="77777777" w:rsidR="00F772A2" w:rsidRPr="00F772A2" w:rsidRDefault="00F772A2" w:rsidP="00F772A2">
      <w:pPr>
        <w:jc w:val="both"/>
        <w:textAlignment w:val="baseline"/>
        <w:rPr>
          <w:rFonts w:ascii="Axiforma Book" w:eastAsia="Times New Roman" w:hAnsi="Axiforma Book" w:cs="Times New Roman"/>
          <w:b/>
          <w:bCs/>
          <w:kern w:val="0"/>
          <w:sz w:val="4"/>
          <w:szCs w:val="4"/>
          <w:lang w:eastAsia="fr-FR"/>
          <w14:ligatures w14:val="none"/>
        </w:rPr>
      </w:pPr>
    </w:p>
    <w:p w14:paraId="62F1DE74" w14:textId="77777777" w:rsidR="00F772A2" w:rsidRDefault="007E248E" w:rsidP="00F772A2">
      <w:pPr>
        <w:ind w:left="426"/>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Les cas de démission légitime sont fixés limitativement par les textes régissant l’assurance chômage et en dernier lieu par l’article 2 du Règlement d’assurance chômage annexé au décret du 26 juillet 2019.</w:t>
      </w:r>
    </w:p>
    <w:p w14:paraId="013E4F1A" w14:textId="77777777" w:rsidR="00F772A2" w:rsidRPr="00F772A2" w:rsidRDefault="00F772A2" w:rsidP="00F772A2">
      <w:pPr>
        <w:jc w:val="both"/>
        <w:textAlignment w:val="baseline"/>
        <w:rPr>
          <w:rFonts w:ascii="Axiforma Book" w:eastAsia="Times New Roman" w:hAnsi="Axiforma Book" w:cs="Times New Roman"/>
          <w:kern w:val="0"/>
          <w:sz w:val="4"/>
          <w:szCs w:val="4"/>
          <w:lang w:eastAsia="fr-FR"/>
          <w14:ligatures w14:val="none"/>
        </w:rPr>
      </w:pPr>
    </w:p>
    <w:p w14:paraId="7CB6A462" w14:textId="588BAB7A" w:rsidR="007E248E" w:rsidRDefault="007E248E" w:rsidP="00F772A2">
      <w:pPr>
        <w:ind w:left="426"/>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Par exemple, une démission pourra être considérée comme légitime si elle intervient pour poursuivre un projet professionnel ou pour suivre son conjoint qui change de lieu de résidence pour exercer un nouvel emploi salarié (ou non).</w:t>
      </w:r>
    </w:p>
    <w:p w14:paraId="4F90EABB" w14:textId="77777777" w:rsidR="00F772A2" w:rsidRPr="007E248E" w:rsidRDefault="00F772A2" w:rsidP="00F772A2">
      <w:pPr>
        <w:jc w:val="both"/>
        <w:textAlignment w:val="baseline"/>
        <w:rPr>
          <w:rFonts w:ascii="Axiforma Book" w:eastAsia="Times New Roman" w:hAnsi="Axiforma Book" w:cs="Times New Roman"/>
          <w:kern w:val="0"/>
          <w:sz w:val="6"/>
          <w:szCs w:val="6"/>
          <w:lang w:eastAsia="fr-FR"/>
          <w14:ligatures w14:val="none"/>
        </w:rPr>
      </w:pPr>
    </w:p>
    <w:p w14:paraId="05CD4B3A" w14:textId="77777777" w:rsidR="007E248E" w:rsidRPr="00F772A2" w:rsidRDefault="007E248E" w:rsidP="007E248E">
      <w:pPr>
        <w:numPr>
          <w:ilvl w:val="0"/>
          <w:numId w:val="5"/>
        </w:numPr>
        <w:jc w:val="both"/>
        <w:textAlignment w:val="baseline"/>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b/>
          <w:bCs/>
          <w:kern w:val="0"/>
          <w:sz w:val="23"/>
          <w:szCs w:val="23"/>
          <w:lang w:eastAsia="fr-FR"/>
          <w14:ligatures w14:val="none"/>
        </w:rPr>
        <w:t>Ou, à défaut, lors du réexamen de sa situation, à sa demande, à l’issue d’un délai de 121 jours (4 mois) de chômage non indemnisé.</w:t>
      </w:r>
    </w:p>
    <w:p w14:paraId="1E6C89F1" w14:textId="77777777" w:rsidR="00F772A2" w:rsidRPr="007E248E" w:rsidRDefault="00F772A2" w:rsidP="00F772A2">
      <w:pPr>
        <w:jc w:val="both"/>
        <w:textAlignment w:val="baseline"/>
        <w:rPr>
          <w:rFonts w:ascii="Axiforma Book" w:eastAsia="Times New Roman" w:hAnsi="Axiforma Book" w:cs="Times New Roman"/>
          <w:kern w:val="0"/>
          <w:sz w:val="16"/>
          <w:szCs w:val="16"/>
          <w:lang w:eastAsia="fr-FR"/>
          <w14:ligatures w14:val="none"/>
        </w:rPr>
      </w:pPr>
    </w:p>
    <w:p w14:paraId="2FCB9AB5" w14:textId="77777777" w:rsidR="007E248E" w:rsidRPr="00622871" w:rsidRDefault="007E248E" w:rsidP="007E248E">
      <w:pPr>
        <w:jc w:val="both"/>
        <w:outlineLvl w:val="2"/>
        <w:rPr>
          <w:rFonts w:ascii="Zeitung Micro Pro Extrabold" w:eastAsia="Times New Roman" w:hAnsi="Zeitung Micro Pro Extrabold" w:cs="Arial"/>
          <w:color w:val="7030A0"/>
          <w:kern w:val="0"/>
          <w:sz w:val="35"/>
          <w:szCs w:val="35"/>
          <w:lang w:eastAsia="fr-FR"/>
          <w14:ligatures w14:val="none"/>
        </w:rPr>
      </w:pPr>
      <w:r w:rsidRPr="007E248E">
        <w:rPr>
          <w:rFonts w:ascii="Zeitung Micro Pro Extrabold" w:eastAsia="Times New Roman" w:hAnsi="Zeitung Micro Pro Extrabold" w:cs="Arial"/>
          <w:color w:val="7030A0"/>
          <w:kern w:val="0"/>
          <w:sz w:val="35"/>
          <w:szCs w:val="35"/>
          <w:lang w:eastAsia="fr-FR"/>
          <w14:ligatures w14:val="none"/>
        </w:rPr>
        <w:t>Durée et conditions d'attribution</w:t>
      </w:r>
    </w:p>
    <w:p w14:paraId="3E96A6DE" w14:textId="77777777" w:rsidR="00622871" w:rsidRPr="007E248E" w:rsidRDefault="00622871" w:rsidP="007E248E">
      <w:pPr>
        <w:jc w:val="both"/>
        <w:outlineLvl w:val="2"/>
        <w:rPr>
          <w:rFonts w:ascii="Axiforma Book" w:eastAsia="Times New Roman" w:hAnsi="Axiforma Book" w:cs="Arial"/>
          <w:b/>
          <w:bCs/>
          <w:color w:val="54595F"/>
          <w:kern w:val="0"/>
          <w:sz w:val="6"/>
          <w:szCs w:val="6"/>
          <w:lang w:eastAsia="fr-FR"/>
          <w14:ligatures w14:val="none"/>
        </w:rPr>
      </w:pPr>
    </w:p>
    <w:p w14:paraId="30FAD2CB" w14:textId="77777777" w:rsidR="007E248E" w:rsidRDefault="007E248E" w:rsidP="007E248E">
      <w:pPr>
        <w:jc w:val="both"/>
        <w:rPr>
          <w:rFonts w:ascii="Axiforma Book" w:eastAsia="Times New Roman" w:hAnsi="Axiforma Book" w:cs="Times New Roman"/>
          <w:b/>
          <w:bCs/>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La durée et les conditions d’attribution de l’ARE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varient en fonction de la situation du demandeur d’emploi et de son historique professionnel.</w:t>
      </w:r>
    </w:p>
    <w:p w14:paraId="467B60A9" w14:textId="77777777" w:rsidR="00622871" w:rsidRPr="007E248E" w:rsidRDefault="00622871" w:rsidP="007E248E">
      <w:pPr>
        <w:jc w:val="both"/>
        <w:rPr>
          <w:rFonts w:ascii="Axiforma Book" w:eastAsia="Times New Roman" w:hAnsi="Axiforma Book" w:cs="Times New Roman"/>
          <w:kern w:val="0"/>
          <w:sz w:val="6"/>
          <w:szCs w:val="6"/>
          <w:lang w:eastAsia="fr-FR"/>
          <w14:ligatures w14:val="none"/>
        </w:rPr>
      </w:pPr>
    </w:p>
    <w:p w14:paraId="217582B3"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La durée d’indemnisation correspond au nombre de jours travaillés et non travaillés entre le premier jour du premier contrat de travail et le dernier jour du dernier contrat de travail identifiés au cours des 24 ou 36 derniers mois. Depuis le premier le 1er février 2023, on applique un coefficient 0,75 à cette durée.</w:t>
      </w:r>
    </w:p>
    <w:p w14:paraId="2F46A9A2" w14:textId="77777777" w:rsidR="00622871" w:rsidRPr="007E248E" w:rsidRDefault="00622871" w:rsidP="007E248E">
      <w:pPr>
        <w:jc w:val="both"/>
        <w:rPr>
          <w:rFonts w:ascii="Axiforma Book" w:eastAsia="Times New Roman" w:hAnsi="Axiforma Book" w:cs="Times New Roman"/>
          <w:kern w:val="0"/>
          <w:sz w:val="16"/>
          <w:szCs w:val="16"/>
          <w:lang w:eastAsia="fr-FR"/>
          <w14:ligatures w14:val="none"/>
        </w:rPr>
      </w:pPr>
    </w:p>
    <w:p w14:paraId="3423D569" w14:textId="77777777" w:rsidR="007E248E" w:rsidRPr="00622871" w:rsidRDefault="007E248E" w:rsidP="007E248E">
      <w:pPr>
        <w:jc w:val="both"/>
        <w:rPr>
          <w:rFonts w:ascii="Zeitung Micro Pro Extrabold" w:eastAsia="Times New Roman" w:hAnsi="Zeitung Micro Pro Extrabold" w:cs="Arial"/>
          <w:color w:val="7030A0"/>
          <w:kern w:val="0"/>
          <w:sz w:val="35"/>
          <w:szCs w:val="35"/>
          <w:lang w:eastAsia="fr-FR"/>
          <w14:ligatures w14:val="none"/>
        </w:rPr>
      </w:pPr>
      <w:r w:rsidRPr="007E248E">
        <w:rPr>
          <w:rFonts w:ascii="Zeitung Micro Pro Extrabold" w:eastAsia="Times New Roman" w:hAnsi="Zeitung Micro Pro Extrabold" w:cs="Arial"/>
          <w:color w:val="7030A0"/>
          <w:kern w:val="0"/>
          <w:sz w:val="35"/>
          <w:szCs w:val="35"/>
          <w:lang w:eastAsia="fr-FR"/>
          <w14:ligatures w14:val="none"/>
        </w:rPr>
        <w:t>À noter</w:t>
      </w:r>
    </w:p>
    <w:p w14:paraId="5A618BF2" w14:textId="77777777" w:rsidR="00622871" w:rsidRPr="007E248E" w:rsidRDefault="00622871" w:rsidP="007E248E">
      <w:pPr>
        <w:jc w:val="both"/>
        <w:rPr>
          <w:rFonts w:ascii="Axiforma Book" w:eastAsia="Times New Roman" w:hAnsi="Axiforma Book" w:cs="Arial"/>
          <w:b/>
          <w:bCs/>
          <w:kern w:val="0"/>
          <w:sz w:val="6"/>
          <w:szCs w:val="6"/>
          <w:lang w:eastAsia="fr-FR"/>
          <w14:ligatures w14:val="none"/>
        </w:rPr>
      </w:pPr>
    </w:p>
    <w:p w14:paraId="5DBEE274"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La durée maximum d’indemnisation est entre 18 mois et 27 mois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selon l’âge de l’allocataire à la fin du contrat de travail.</w:t>
      </w:r>
    </w:p>
    <w:p w14:paraId="061313A5" w14:textId="77777777" w:rsidR="00622871" w:rsidRPr="007E248E" w:rsidRDefault="00622871" w:rsidP="007E248E">
      <w:pPr>
        <w:jc w:val="both"/>
        <w:rPr>
          <w:rFonts w:ascii="Axiforma Book" w:eastAsia="Times New Roman" w:hAnsi="Axiforma Book" w:cs="Times New Roman"/>
          <w:kern w:val="0"/>
          <w:sz w:val="4"/>
          <w:szCs w:val="4"/>
          <w:lang w:eastAsia="fr-FR"/>
          <w14:ligatures w14:val="none"/>
        </w:rPr>
      </w:pPr>
    </w:p>
    <w:p w14:paraId="7F0256A7" w14:textId="403BDD41"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Il faut avoir obtenu une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 xml:space="preserve">démission légitime (ou avoir fait </w:t>
      </w:r>
      <w:r w:rsidR="00622871" w:rsidRPr="007E248E">
        <w:rPr>
          <w:rFonts w:ascii="Axiforma Book" w:eastAsia="Times New Roman" w:hAnsi="Axiforma Book" w:cs="Times New Roman"/>
          <w:b/>
          <w:bCs/>
          <w:kern w:val="0"/>
          <w:sz w:val="23"/>
          <w:szCs w:val="23"/>
          <w:lang w:eastAsia="fr-FR"/>
          <w14:ligatures w14:val="none"/>
        </w:rPr>
        <w:t>réexaminer</w:t>
      </w:r>
      <w:r w:rsidRPr="007E248E">
        <w:rPr>
          <w:rFonts w:ascii="Axiforma Book" w:eastAsia="Times New Roman" w:hAnsi="Axiforma Book" w:cs="Times New Roman"/>
          <w:b/>
          <w:bCs/>
          <w:kern w:val="0"/>
          <w:sz w:val="23"/>
          <w:szCs w:val="23"/>
          <w:lang w:eastAsia="fr-FR"/>
          <w14:ligatures w14:val="none"/>
        </w:rPr>
        <w:t xml:space="preserve"> sa situation) pour bénéficier du chômage</w:t>
      </w:r>
      <w:r w:rsidRPr="007E248E">
        <w:rPr>
          <w:rFonts w:ascii="Axiforma Book" w:eastAsia="Times New Roman" w:hAnsi="Axiforma Book" w:cs="Times New Roman"/>
          <w:kern w:val="0"/>
          <w:sz w:val="23"/>
          <w:szCs w:val="23"/>
          <w:lang w:eastAsia="fr-FR"/>
          <w14:ligatures w14:val="none"/>
        </w:rPr>
        <w:t>.</w:t>
      </w:r>
    </w:p>
    <w:p w14:paraId="4DA21972" w14:textId="77777777" w:rsidR="00622871" w:rsidRPr="007E248E" w:rsidRDefault="00622871" w:rsidP="007E248E">
      <w:pPr>
        <w:jc w:val="both"/>
        <w:rPr>
          <w:rFonts w:ascii="Axiforma Book" w:eastAsia="Times New Roman" w:hAnsi="Axiforma Book" w:cs="Times New Roman"/>
          <w:kern w:val="0"/>
          <w:sz w:val="16"/>
          <w:szCs w:val="16"/>
          <w:lang w:eastAsia="fr-FR"/>
          <w14:ligatures w14:val="none"/>
        </w:rPr>
      </w:pPr>
    </w:p>
    <w:p w14:paraId="17C32EB2" w14:textId="77777777" w:rsidR="007E248E" w:rsidRDefault="007E248E" w:rsidP="007E248E">
      <w:pPr>
        <w:jc w:val="both"/>
        <w:outlineLvl w:val="2"/>
        <w:rPr>
          <w:rFonts w:ascii="Zeitung Micro Pro Extrabold" w:eastAsia="Times New Roman" w:hAnsi="Zeitung Micro Pro Extrabold" w:cs="Arial"/>
          <w:color w:val="7030A0"/>
          <w:kern w:val="0"/>
          <w:sz w:val="35"/>
          <w:szCs w:val="35"/>
          <w:lang w:eastAsia="fr-FR"/>
          <w14:ligatures w14:val="none"/>
        </w:rPr>
      </w:pPr>
      <w:r w:rsidRPr="007E248E">
        <w:rPr>
          <w:rFonts w:ascii="Zeitung Micro Pro Extrabold" w:eastAsia="Times New Roman" w:hAnsi="Zeitung Micro Pro Extrabold" w:cs="Arial"/>
          <w:color w:val="7030A0"/>
          <w:kern w:val="0"/>
          <w:sz w:val="35"/>
          <w:szCs w:val="35"/>
          <w:lang w:eastAsia="fr-FR"/>
          <w14:ligatures w14:val="none"/>
        </w:rPr>
        <w:t>Recours en cas de refus</w:t>
      </w:r>
    </w:p>
    <w:p w14:paraId="4782BB38" w14:textId="77777777" w:rsidR="00622871" w:rsidRPr="007E248E" w:rsidRDefault="00622871" w:rsidP="007E248E">
      <w:pPr>
        <w:jc w:val="both"/>
        <w:outlineLvl w:val="2"/>
        <w:rPr>
          <w:rFonts w:ascii="Zeitung Micro Pro Extrabold" w:eastAsia="Times New Roman" w:hAnsi="Zeitung Micro Pro Extrabold" w:cs="Arial"/>
          <w:color w:val="7030A0"/>
          <w:kern w:val="0"/>
          <w:sz w:val="6"/>
          <w:szCs w:val="6"/>
          <w:lang w:eastAsia="fr-FR"/>
          <w14:ligatures w14:val="none"/>
        </w:rPr>
      </w:pPr>
    </w:p>
    <w:p w14:paraId="35E3170A" w14:textId="77777777" w:rsidR="007E248E" w:rsidRDefault="007E248E" w:rsidP="007E248E">
      <w:pPr>
        <w:jc w:val="both"/>
        <w:rPr>
          <w:rFonts w:ascii="Axiforma Book" w:eastAsia="Times New Roman" w:hAnsi="Axiforma Book" w:cs="Times New Roman"/>
          <w:b/>
          <w:bCs/>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Le salarié dont la démission n’a pas été considérée comme légitime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peut demander un réexamen de sa situation après 121 jours.</w:t>
      </w:r>
    </w:p>
    <w:p w14:paraId="47099D60" w14:textId="77777777" w:rsidR="00622871" w:rsidRPr="007E248E" w:rsidRDefault="00622871" w:rsidP="007E248E">
      <w:pPr>
        <w:jc w:val="both"/>
        <w:rPr>
          <w:rFonts w:ascii="Axiforma Book" w:eastAsia="Times New Roman" w:hAnsi="Axiforma Book" w:cs="Times New Roman"/>
          <w:kern w:val="0"/>
          <w:sz w:val="4"/>
          <w:szCs w:val="4"/>
          <w:lang w:eastAsia="fr-FR"/>
          <w14:ligatures w14:val="none"/>
        </w:rPr>
      </w:pPr>
    </w:p>
    <w:p w14:paraId="63F7B332"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Pour cela il</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doit</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remplir les autres conditions d’ouverture des droits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au chômage,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apporter des éléments attestant ses recherches actives d’emploi</w:t>
      </w:r>
      <w:r w:rsidRPr="007E248E">
        <w:rPr>
          <w:rFonts w:ascii="Axiforma Book" w:eastAsia="Times New Roman" w:hAnsi="Axiforma Book" w:cs="Times New Roman"/>
          <w:kern w:val="0"/>
          <w:sz w:val="23"/>
          <w:szCs w:val="23"/>
          <w:lang w:eastAsia="fr-FR"/>
          <w14:ligatures w14:val="none"/>
        </w:rPr>
        <w:t>, ainsi que ses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possibles reprises d’emploi de courte durée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et ses démarches pour entreprendre des actions de formation, et</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d’en faire la demande</w:t>
      </w:r>
      <w:r w:rsidRPr="007E248E">
        <w:rPr>
          <w:rFonts w:ascii="Axiforma Book" w:eastAsia="Times New Roman" w:hAnsi="Axiforma Book" w:cs="Times New Roman"/>
          <w:kern w:val="0"/>
          <w:sz w:val="23"/>
          <w:szCs w:val="23"/>
          <w:lang w:eastAsia="fr-FR"/>
          <w14:ligatures w14:val="none"/>
        </w:rPr>
        <w:t>, il pourra être admis au bénéfice de l’allocation.</w:t>
      </w:r>
    </w:p>
    <w:p w14:paraId="034D396E" w14:textId="77777777" w:rsidR="00622871" w:rsidRPr="007E248E" w:rsidRDefault="00622871" w:rsidP="007E248E">
      <w:pPr>
        <w:jc w:val="both"/>
        <w:rPr>
          <w:rFonts w:ascii="Axiforma Book" w:eastAsia="Times New Roman" w:hAnsi="Axiforma Book" w:cs="Times New Roman"/>
          <w:kern w:val="0"/>
          <w:sz w:val="4"/>
          <w:szCs w:val="4"/>
          <w:lang w:eastAsia="fr-FR"/>
          <w14:ligatures w14:val="none"/>
        </w:rPr>
      </w:pPr>
    </w:p>
    <w:p w14:paraId="30A279D4" w14:textId="77777777" w:rsidR="007E248E" w:rsidRP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Si le droit à l’ARE lui est accordée, le point de départ du versement des allocations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sera fixé au 122ème jour suivant la fin de contrat de travail</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kern w:val="0"/>
          <w:sz w:val="23"/>
          <w:szCs w:val="23"/>
          <w:lang w:eastAsia="fr-FR"/>
          <w14:ligatures w14:val="none"/>
        </w:rPr>
        <w:t>au titre de laquelle les allocations lui avaient été refusées, et ne peut être antérieur à l’inscription comme demandeur d’emploi.</w:t>
      </w:r>
    </w:p>
    <w:p w14:paraId="6B12323D" w14:textId="77777777" w:rsidR="00622871" w:rsidRDefault="00622871" w:rsidP="007E248E">
      <w:pPr>
        <w:jc w:val="both"/>
        <w:outlineLvl w:val="1"/>
        <w:rPr>
          <w:rFonts w:ascii="Axiforma Book" w:eastAsia="Times New Roman" w:hAnsi="Axiforma Book" w:cs="Arial"/>
          <w:b/>
          <w:bCs/>
          <w:color w:val="54595F"/>
          <w:kern w:val="0"/>
          <w:sz w:val="45"/>
          <w:szCs w:val="45"/>
          <w:lang w:eastAsia="fr-FR"/>
          <w14:ligatures w14:val="none"/>
        </w:rPr>
      </w:pPr>
    </w:p>
    <w:p w14:paraId="089A4401" w14:textId="77777777" w:rsidR="00622871" w:rsidRDefault="00622871" w:rsidP="007E248E">
      <w:pPr>
        <w:jc w:val="both"/>
        <w:outlineLvl w:val="1"/>
        <w:rPr>
          <w:rFonts w:ascii="Axiforma Book" w:eastAsia="Times New Roman" w:hAnsi="Axiforma Book" w:cs="Arial"/>
          <w:b/>
          <w:bCs/>
          <w:color w:val="54595F"/>
          <w:kern w:val="0"/>
          <w:sz w:val="45"/>
          <w:szCs w:val="45"/>
          <w:lang w:eastAsia="fr-FR"/>
          <w14:ligatures w14:val="none"/>
        </w:rPr>
      </w:pPr>
    </w:p>
    <w:p w14:paraId="64288CBC" w14:textId="341E4718" w:rsidR="007E248E" w:rsidRDefault="007E248E" w:rsidP="007E248E">
      <w:pPr>
        <w:jc w:val="both"/>
        <w:outlineLvl w:val="1"/>
        <w:rPr>
          <w:rFonts w:ascii="Zeitung Micro Pro Extrabold" w:eastAsia="Times New Roman" w:hAnsi="Zeitung Micro Pro Extrabold" w:cs="Arial"/>
          <w:color w:val="7030A0"/>
          <w:kern w:val="0"/>
          <w:sz w:val="45"/>
          <w:szCs w:val="45"/>
          <w:lang w:eastAsia="fr-FR"/>
          <w14:ligatures w14:val="none"/>
        </w:rPr>
      </w:pPr>
      <w:r w:rsidRPr="007E248E">
        <w:rPr>
          <w:rFonts w:ascii="Zeitung Micro Pro Extrabold" w:eastAsia="Times New Roman" w:hAnsi="Zeitung Micro Pro Extrabold" w:cs="Arial"/>
          <w:color w:val="7030A0"/>
          <w:kern w:val="0"/>
          <w:sz w:val="45"/>
          <w:szCs w:val="45"/>
          <w:lang w:eastAsia="fr-FR"/>
          <w14:ligatures w14:val="none"/>
        </w:rPr>
        <w:lastRenderedPageBreak/>
        <w:t>Que retenir de cet article ?</w:t>
      </w:r>
    </w:p>
    <w:p w14:paraId="4D20A964" w14:textId="77777777" w:rsidR="00622871" w:rsidRPr="007E248E" w:rsidRDefault="00622871" w:rsidP="007E248E">
      <w:pPr>
        <w:jc w:val="both"/>
        <w:outlineLvl w:val="1"/>
        <w:rPr>
          <w:rFonts w:ascii="Zeitung Micro Pro Extrabold" w:eastAsia="Times New Roman" w:hAnsi="Zeitung Micro Pro Extrabold" w:cs="Arial"/>
          <w:color w:val="7030A0"/>
          <w:kern w:val="0"/>
          <w:sz w:val="6"/>
          <w:szCs w:val="6"/>
          <w:lang w:eastAsia="fr-FR"/>
          <w14:ligatures w14:val="none"/>
        </w:rPr>
      </w:pPr>
    </w:p>
    <w:p w14:paraId="02ABF685" w14:textId="77777777" w:rsidR="007E248E" w:rsidRP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La démission et le chômage représentent des</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étapes importantes dans la vie professionnelle de chacun</w:t>
      </w:r>
      <w:r w:rsidRPr="007E248E">
        <w:rPr>
          <w:rFonts w:ascii="Axiforma Book" w:eastAsia="Times New Roman" w:hAnsi="Axiforma Book" w:cs="Times New Roman"/>
          <w:kern w:val="0"/>
          <w:sz w:val="23"/>
          <w:szCs w:val="23"/>
          <w:lang w:eastAsia="fr-FR"/>
          <w14:ligatures w14:val="none"/>
        </w:rPr>
        <w:t>. Que ce soit pour saisir de nouvelles opportunités, se repositionner sur le marché du travail ou faire face à des circonstances difficiles, il est important de</w:t>
      </w:r>
      <w:r w:rsidRPr="007E248E">
        <w:rPr>
          <w:rFonts w:ascii="Cambria" w:eastAsia="Times New Roman" w:hAnsi="Cambria" w:cs="Cambria"/>
          <w:kern w:val="0"/>
          <w:sz w:val="23"/>
          <w:szCs w:val="23"/>
          <w:lang w:eastAsia="fr-FR"/>
          <w14:ligatures w14:val="none"/>
        </w:rPr>
        <w:t> </w:t>
      </w:r>
      <w:r w:rsidRPr="007E248E">
        <w:rPr>
          <w:rFonts w:ascii="Axiforma Book" w:eastAsia="Times New Roman" w:hAnsi="Axiforma Book" w:cs="Times New Roman"/>
          <w:b/>
          <w:bCs/>
          <w:kern w:val="0"/>
          <w:sz w:val="23"/>
          <w:szCs w:val="23"/>
          <w:lang w:eastAsia="fr-FR"/>
          <w14:ligatures w14:val="none"/>
        </w:rPr>
        <w:t>comprendre les droits et les obligations qui accompagnent ces transitions</w:t>
      </w:r>
      <w:r w:rsidRPr="007E248E">
        <w:rPr>
          <w:rFonts w:ascii="Axiforma Book" w:eastAsia="Times New Roman" w:hAnsi="Axiforma Book" w:cs="Times New Roman"/>
          <w:kern w:val="0"/>
          <w:sz w:val="23"/>
          <w:szCs w:val="23"/>
          <w:lang w:eastAsia="fr-FR"/>
          <w14:ligatures w14:val="none"/>
        </w:rPr>
        <w:t>.</w:t>
      </w:r>
    </w:p>
    <w:p w14:paraId="1A1D0736" w14:textId="77777777" w:rsid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En maîtrisant les démarches administratives, en connaissant les recours disponibles et en anticipant les conséquences financières, chaque individu peut aborder ces situations avec confiance et détermination.</w:t>
      </w:r>
    </w:p>
    <w:p w14:paraId="57ED9756" w14:textId="77777777" w:rsidR="00622871" w:rsidRPr="007E248E" w:rsidRDefault="00622871" w:rsidP="007E248E">
      <w:pPr>
        <w:jc w:val="both"/>
        <w:rPr>
          <w:rFonts w:ascii="Axiforma Book" w:eastAsia="Times New Roman" w:hAnsi="Axiforma Book" w:cs="Times New Roman"/>
          <w:kern w:val="0"/>
          <w:sz w:val="4"/>
          <w:szCs w:val="4"/>
          <w:lang w:eastAsia="fr-FR"/>
          <w14:ligatures w14:val="none"/>
        </w:rPr>
      </w:pPr>
    </w:p>
    <w:p w14:paraId="66AA739D" w14:textId="77777777" w:rsidR="007E248E" w:rsidRPr="007E248E" w:rsidRDefault="007E248E" w:rsidP="007E248E">
      <w:pPr>
        <w:jc w:val="both"/>
        <w:rPr>
          <w:rFonts w:ascii="Axiforma Book" w:eastAsia="Times New Roman" w:hAnsi="Axiforma Book" w:cs="Times New Roman"/>
          <w:kern w:val="0"/>
          <w:sz w:val="23"/>
          <w:szCs w:val="23"/>
          <w:lang w:eastAsia="fr-FR"/>
          <w14:ligatures w14:val="none"/>
        </w:rPr>
      </w:pPr>
      <w:r w:rsidRPr="007E248E">
        <w:rPr>
          <w:rFonts w:ascii="Axiforma Book" w:eastAsia="Times New Roman" w:hAnsi="Axiforma Book" w:cs="Times New Roman"/>
          <w:kern w:val="0"/>
          <w:sz w:val="23"/>
          <w:szCs w:val="23"/>
          <w:lang w:eastAsia="fr-FR"/>
          <w14:ligatures w14:val="none"/>
        </w:rPr>
        <w:t>Le chemin vers un nouvel emploi peut être semé d’embûches, mais avec une bonne préparation et une connaissance approfondie de ses droits, il est possible de rebondir et de construire un avenir professionnel solide.</w:t>
      </w:r>
    </w:p>
    <w:p w14:paraId="7465C3A5" w14:textId="10EC0DD1" w:rsidR="007E248E" w:rsidRDefault="007E248E" w:rsidP="007E248E">
      <w:pPr>
        <w:jc w:val="both"/>
        <w:rPr>
          <w:rFonts w:ascii="Axiforma Book" w:eastAsia="Times New Roman" w:hAnsi="Axiforma Book" w:cs="Times New Roman"/>
          <w:b/>
          <w:bCs/>
          <w:color w:val="7030A0"/>
          <w:kern w:val="0"/>
          <w:sz w:val="23"/>
          <w:szCs w:val="23"/>
          <w:lang w:eastAsia="fr-FR"/>
          <w14:ligatures w14:val="none"/>
        </w:rPr>
      </w:pPr>
      <w:r w:rsidRPr="007E248E">
        <w:rPr>
          <w:rFonts w:ascii="Axiforma Book" w:eastAsia="Times New Roman" w:hAnsi="Axiforma Book" w:cs="Times New Roman"/>
          <w:b/>
          <w:bCs/>
          <w:color w:val="54595F"/>
          <w:kern w:val="0"/>
          <w:sz w:val="23"/>
          <w:szCs w:val="23"/>
          <w:lang w:eastAsia="fr-FR"/>
          <w14:ligatures w14:val="none"/>
        </w:rPr>
        <w:br/>
      </w:r>
      <w:r w:rsidRPr="007E248E">
        <w:rPr>
          <w:rFonts w:ascii="Axiforma Book" w:eastAsia="Times New Roman" w:hAnsi="Axiforma Book" w:cs="Times New Roman"/>
          <w:b/>
          <w:bCs/>
          <w:color w:val="7030A0"/>
          <w:kern w:val="0"/>
          <w:sz w:val="23"/>
          <w:szCs w:val="23"/>
          <w:lang w:eastAsia="fr-FR"/>
          <w14:ligatures w14:val="none"/>
        </w:rPr>
        <w:t xml:space="preserve">Quelles sont les conditions pour démissionner en </w:t>
      </w:r>
      <w:r w:rsidR="00622871">
        <w:rPr>
          <w:rFonts w:ascii="Axiforma Book" w:eastAsia="Times New Roman" w:hAnsi="Axiforma Book" w:cs="Times New Roman"/>
          <w:b/>
          <w:bCs/>
          <w:color w:val="7030A0"/>
          <w:kern w:val="0"/>
          <w:sz w:val="23"/>
          <w:szCs w:val="23"/>
          <w:lang w:eastAsia="fr-FR"/>
          <w14:ligatures w14:val="none"/>
        </w:rPr>
        <w:t>France</w:t>
      </w:r>
      <w:r w:rsidR="00622871">
        <w:rPr>
          <w:rFonts w:ascii="Cambria" w:eastAsia="Times New Roman" w:hAnsi="Cambria" w:cs="Cambria"/>
          <w:b/>
          <w:bCs/>
          <w:color w:val="7030A0"/>
          <w:kern w:val="0"/>
          <w:sz w:val="23"/>
          <w:szCs w:val="23"/>
          <w:lang w:eastAsia="fr-FR"/>
          <w14:ligatures w14:val="none"/>
        </w:rPr>
        <w:t> </w:t>
      </w:r>
      <w:r w:rsidRPr="007E248E">
        <w:rPr>
          <w:rFonts w:ascii="Axiforma Book" w:eastAsia="Times New Roman" w:hAnsi="Axiforma Book" w:cs="Times New Roman"/>
          <w:b/>
          <w:bCs/>
          <w:color w:val="7030A0"/>
          <w:kern w:val="0"/>
          <w:sz w:val="23"/>
          <w:szCs w:val="23"/>
          <w:lang w:eastAsia="fr-FR"/>
          <w14:ligatures w14:val="none"/>
        </w:rPr>
        <w:t>?</w:t>
      </w:r>
    </w:p>
    <w:p w14:paraId="65E833E9" w14:textId="77777777" w:rsidR="00622871" w:rsidRPr="007E248E" w:rsidRDefault="00622871" w:rsidP="007E248E">
      <w:pPr>
        <w:jc w:val="both"/>
        <w:rPr>
          <w:rFonts w:ascii="Axiforma Book" w:eastAsia="Times New Roman" w:hAnsi="Axiforma Book" w:cs="Times New Roman"/>
          <w:b/>
          <w:bCs/>
          <w:color w:val="54595F"/>
          <w:kern w:val="0"/>
          <w:sz w:val="4"/>
          <w:szCs w:val="4"/>
          <w:lang w:eastAsia="fr-FR"/>
          <w14:ligatures w14:val="none"/>
        </w:rPr>
      </w:pPr>
    </w:p>
    <w:p w14:paraId="7F0F7C16" w14:textId="77777777" w:rsidR="007E248E" w:rsidRDefault="007E248E" w:rsidP="007E248E">
      <w:pPr>
        <w:jc w:val="both"/>
        <w:rPr>
          <w:rFonts w:ascii="Axiforma Book" w:eastAsia="Times New Roman" w:hAnsi="Axiforma Book" w:cs="Arial"/>
          <w:color w:val="54595F"/>
          <w:kern w:val="0"/>
          <w:sz w:val="23"/>
          <w:szCs w:val="23"/>
          <w:lang w:eastAsia="fr-FR"/>
          <w14:ligatures w14:val="none"/>
        </w:rPr>
      </w:pPr>
      <w:r w:rsidRPr="007E248E">
        <w:rPr>
          <w:rFonts w:ascii="Axiforma Book" w:eastAsia="Times New Roman" w:hAnsi="Axiforma Book" w:cs="Arial"/>
          <w:color w:val="54595F"/>
          <w:kern w:val="0"/>
          <w:sz w:val="23"/>
          <w:szCs w:val="23"/>
          <w:lang w:eastAsia="fr-FR"/>
          <w14:ligatures w14:val="none"/>
        </w:rPr>
        <w:t>Pour démissionner en France, il faut que</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b/>
          <w:bCs/>
          <w:color w:val="54595F"/>
          <w:kern w:val="0"/>
          <w:sz w:val="23"/>
          <w:szCs w:val="23"/>
          <w:lang w:eastAsia="fr-FR"/>
          <w14:ligatures w14:val="none"/>
        </w:rPr>
        <w:t>l’acte soit clair et non équivoque.</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color w:val="54595F"/>
          <w:kern w:val="0"/>
          <w:sz w:val="23"/>
          <w:szCs w:val="23"/>
          <w:lang w:eastAsia="fr-FR"/>
          <w14:ligatures w14:val="none"/>
        </w:rPr>
        <w:t>Il est également important de respecter un préavis et de notifier son employeur par écrit.</w:t>
      </w:r>
    </w:p>
    <w:p w14:paraId="53C84D4D" w14:textId="77777777" w:rsidR="00622871" w:rsidRPr="007E248E" w:rsidRDefault="00622871" w:rsidP="007E248E">
      <w:pPr>
        <w:jc w:val="both"/>
        <w:rPr>
          <w:rFonts w:ascii="Axiforma Book" w:eastAsia="Times New Roman" w:hAnsi="Axiforma Book" w:cs="Arial"/>
          <w:color w:val="54595F"/>
          <w:kern w:val="0"/>
          <w:sz w:val="16"/>
          <w:szCs w:val="16"/>
          <w:lang w:eastAsia="fr-FR"/>
          <w14:ligatures w14:val="none"/>
        </w:rPr>
      </w:pPr>
    </w:p>
    <w:p w14:paraId="10184E75" w14:textId="77777777" w:rsidR="007E248E" w:rsidRDefault="007E248E" w:rsidP="007E248E">
      <w:pPr>
        <w:jc w:val="both"/>
        <w:rPr>
          <w:rFonts w:ascii="Axiforma Book" w:eastAsia="Times New Roman" w:hAnsi="Axiforma Book" w:cs="Times New Roman"/>
          <w:b/>
          <w:bCs/>
          <w:color w:val="7030A0"/>
          <w:kern w:val="0"/>
          <w:sz w:val="23"/>
          <w:szCs w:val="23"/>
          <w:lang w:eastAsia="fr-FR"/>
          <w14:ligatures w14:val="none"/>
        </w:rPr>
      </w:pPr>
      <w:r w:rsidRPr="007E248E">
        <w:rPr>
          <w:rFonts w:ascii="Axiforma Book" w:eastAsia="Times New Roman" w:hAnsi="Axiforma Book" w:cs="Times New Roman"/>
          <w:b/>
          <w:bCs/>
          <w:color w:val="7030A0"/>
          <w:kern w:val="0"/>
          <w:sz w:val="23"/>
          <w:szCs w:val="23"/>
          <w:lang w:eastAsia="fr-FR"/>
          <w14:ligatures w14:val="none"/>
        </w:rPr>
        <w:t>Quels sont mes droits et obligations en tant que salarié démissionnaire ?</w:t>
      </w:r>
    </w:p>
    <w:p w14:paraId="184D8E0C" w14:textId="77777777" w:rsidR="00622871" w:rsidRPr="007E248E" w:rsidRDefault="00622871" w:rsidP="007E248E">
      <w:pPr>
        <w:jc w:val="both"/>
        <w:rPr>
          <w:rFonts w:ascii="Axiforma Book" w:eastAsia="Times New Roman" w:hAnsi="Axiforma Book" w:cs="Times New Roman"/>
          <w:b/>
          <w:bCs/>
          <w:color w:val="7030A0"/>
          <w:kern w:val="0"/>
          <w:sz w:val="4"/>
          <w:szCs w:val="4"/>
          <w:lang w:eastAsia="fr-FR"/>
          <w14:ligatures w14:val="none"/>
        </w:rPr>
      </w:pPr>
    </w:p>
    <w:p w14:paraId="0F8698BA" w14:textId="77777777" w:rsidR="007E248E" w:rsidRDefault="007E248E" w:rsidP="007E248E">
      <w:pPr>
        <w:jc w:val="both"/>
        <w:rPr>
          <w:rFonts w:ascii="Axiforma Book" w:eastAsia="Times New Roman" w:hAnsi="Axiforma Book" w:cs="Arial"/>
          <w:color w:val="54595F"/>
          <w:kern w:val="0"/>
          <w:sz w:val="23"/>
          <w:szCs w:val="23"/>
          <w:lang w:eastAsia="fr-FR"/>
          <w14:ligatures w14:val="none"/>
        </w:rPr>
      </w:pPr>
      <w:r w:rsidRPr="007E248E">
        <w:rPr>
          <w:rFonts w:ascii="Axiforma Book" w:eastAsia="Times New Roman" w:hAnsi="Axiforma Book" w:cs="Arial"/>
          <w:color w:val="54595F"/>
          <w:kern w:val="0"/>
          <w:sz w:val="23"/>
          <w:szCs w:val="23"/>
          <w:lang w:eastAsia="fr-FR"/>
          <w14:ligatures w14:val="none"/>
        </w:rPr>
        <w:t>En démissionnant, vous avez</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b/>
          <w:bCs/>
          <w:color w:val="54595F"/>
          <w:kern w:val="0"/>
          <w:sz w:val="23"/>
          <w:szCs w:val="23"/>
          <w:lang w:eastAsia="fr-FR"/>
          <w14:ligatures w14:val="none"/>
        </w:rPr>
        <w:t>le droit au préavis, au maintien de la rémunération pendant cette période et à une attestation France Travail.</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color w:val="54595F"/>
          <w:kern w:val="0"/>
          <w:sz w:val="23"/>
          <w:szCs w:val="23"/>
          <w:lang w:eastAsia="fr-FR"/>
          <w14:ligatures w14:val="none"/>
        </w:rPr>
        <w:t>Vous devez également restituer le matériel de l’entreprise et respecter les obligations contractuelles.</w:t>
      </w:r>
    </w:p>
    <w:p w14:paraId="72F1D81C" w14:textId="77777777" w:rsidR="00622871" w:rsidRPr="007E248E" w:rsidRDefault="00622871" w:rsidP="007E248E">
      <w:pPr>
        <w:jc w:val="both"/>
        <w:rPr>
          <w:rFonts w:ascii="Axiforma Book" w:eastAsia="Times New Roman" w:hAnsi="Axiforma Book" w:cs="Arial"/>
          <w:color w:val="54595F"/>
          <w:kern w:val="0"/>
          <w:sz w:val="16"/>
          <w:szCs w:val="16"/>
          <w:lang w:eastAsia="fr-FR"/>
          <w14:ligatures w14:val="none"/>
        </w:rPr>
      </w:pPr>
    </w:p>
    <w:p w14:paraId="399DD038" w14:textId="77777777" w:rsidR="007E248E" w:rsidRDefault="007E248E" w:rsidP="007E248E">
      <w:pPr>
        <w:jc w:val="both"/>
        <w:rPr>
          <w:rFonts w:ascii="Axiforma Book" w:eastAsia="Times New Roman" w:hAnsi="Axiforma Book" w:cs="Times New Roman"/>
          <w:b/>
          <w:bCs/>
          <w:color w:val="7030A0"/>
          <w:kern w:val="0"/>
          <w:sz w:val="23"/>
          <w:szCs w:val="23"/>
          <w:lang w:eastAsia="fr-FR"/>
          <w14:ligatures w14:val="none"/>
        </w:rPr>
      </w:pPr>
      <w:r w:rsidRPr="007E248E">
        <w:rPr>
          <w:rFonts w:ascii="Axiforma Book" w:eastAsia="Times New Roman" w:hAnsi="Axiforma Book" w:cs="Times New Roman"/>
          <w:b/>
          <w:bCs/>
          <w:color w:val="7030A0"/>
          <w:kern w:val="0"/>
          <w:sz w:val="23"/>
          <w:szCs w:val="23"/>
          <w:lang w:eastAsia="fr-FR"/>
          <w14:ligatures w14:val="none"/>
        </w:rPr>
        <w:t>Comment obtenir des allocations chômage après une démission ?</w:t>
      </w:r>
    </w:p>
    <w:p w14:paraId="4E8F7798" w14:textId="77777777" w:rsidR="00622871" w:rsidRPr="007E248E" w:rsidRDefault="00622871" w:rsidP="007E248E">
      <w:pPr>
        <w:jc w:val="both"/>
        <w:rPr>
          <w:rFonts w:ascii="Axiforma Book" w:eastAsia="Times New Roman" w:hAnsi="Axiforma Book" w:cs="Times New Roman"/>
          <w:b/>
          <w:bCs/>
          <w:color w:val="7030A0"/>
          <w:kern w:val="0"/>
          <w:sz w:val="4"/>
          <w:szCs w:val="4"/>
          <w:lang w:eastAsia="fr-FR"/>
          <w14:ligatures w14:val="none"/>
        </w:rPr>
      </w:pPr>
    </w:p>
    <w:p w14:paraId="7649B41B" w14:textId="77777777" w:rsidR="007E248E" w:rsidRPr="007E248E" w:rsidRDefault="007E248E" w:rsidP="007E248E">
      <w:pPr>
        <w:jc w:val="both"/>
        <w:rPr>
          <w:rFonts w:ascii="Axiforma Book" w:eastAsia="Times New Roman" w:hAnsi="Axiforma Book" w:cs="Arial"/>
          <w:color w:val="54595F"/>
          <w:kern w:val="0"/>
          <w:sz w:val="23"/>
          <w:szCs w:val="23"/>
          <w:lang w:eastAsia="fr-FR"/>
          <w14:ligatures w14:val="none"/>
        </w:rPr>
      </w:pPr>
      <w:r w:rsidRPr="007E248E">
        <w:rPr>
          <w:rFonts w:ascii="Axiforma Book" w:eastAsia="Times New Roman" w:hAnsi="Axiforma Book" w:cs="Arial"/>
          <w:color w:val="54595F"/>
          <w:kern w:val="0"/>
          <w:sz w:val="23"/>
          <w:szCs w:val="23"/>
          <w:lang w:eastAsia="fr-FR"/>
          <w14:ligatures w14:val="none"/>
        </w:rPr>
        <w:t>Pour bénéficier des allocations chômage après une démission, vous devez</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b/>
          <w:bCs/>
          <w:color w:val="54595F"/>
          <w:kern w:val="0"/>
          <w:sz w:val="23"/>
          <w:szCs w:val="23"/>
          <w:lang w:eastAsia="fr-FR"/>
          <w14:ligatures w14:val="none"/>
        </w:rPr>
        <w:t>justifier d’une démission dite légitime ou avoir fait une demande de réexamen après 121 jours.</w:t>
      </w:r>
    </w:p>
    <w:p w14:paraId="245D3200" w14:textId="77777777" w:rsidR="00622871" w:rsidRPr="00622871" w:rsidRDefault="00622871" w:rsidP="007E248E">
      <w:pPr>
        <w:jc w:val="both"/>
        <w:rPr>
          <w:rFonts w:ascii="Axiforma Book" w:eastAsia="Times New Roman" w:hAnsi="Axiforma Book" w:cs="Times New Roman"/>
          <w:b/>
          <w:bCs/>
          <w:color w:val="54595F"/>
          <w:kern w:val="0"/>
          <w:sz w:val="16"/>
          <w:szCs w:val="16"/>
          <w:lang w:eastAsia="fr-FR"/>
          <w14:ligatures w14:val="none"/>
        </w:rPr>
      </w:pPr>
    </w:p>
    <w:p w14:paraId="048F5FC1" w14:textId="70EBE280" w:rsidR="007E248E" w:rsidRDefault="007E248E" w:rsidP="007E248E">
      <w:pPr>
        <w:jc w:val="both"/>
        <w:rPr>
          <w:rFonts w:ascii="Axiforma Book" w:eastAsia="Times New Roman" w:hAnsi="Axiforma Book" w:cs="Times New Roman"/>
          <w:b/>
          <w:bCs/>
          <w:color w:val="7030A0"/>
          <w:kern w:val="0"/>
          <w:sz w:val="23"/>
          <w:szCs w:val="23"/>
          <w:lang w:eastAsia="fr-FR"/>
          <w14:ligatures w14:val="none"/>
        </w:rPr>
      </w:pPr>
      <w:r w:rsidRPr="007E248E">
        <w:rPr>
          <w:rFonts w:ascii="Axiforma Book" w:eastAsia="Times New Roman" w:hAnsi="Axiforma Book" w:cs="Times New Roman"/>
          <w:b/>
          <w:bCs/>
          <w:color w:val="7030A0"/>
          <w:kern w:val="0"/>
          <w:sz w:val="23"/>
          <w:szCs w:val="23"/>
          <w:lang w:eastAsia="fr-FR"/>
          <w14:ligatures w14:val="none"/>
        </w:rPr>
        <w:t>Quelle est la durée maximale d'indemnisation des allocations chômage ?</w:t>
      </w:r>
    </w:p>
    <w:p w14:paraId="7EB43154" w14:textId="77777777" w:rsidR="00622871" w:rsidRPr="007E248E" w:rsidRDefault="00622871" w:rsidP="007E248E">
      <w:pPr>
        <w:jc w:val="both"/>
        <w:rPr>
          <w:rFonts w:ascii="Axiforma Book" w:eastAsia="Times New Roman" w:hAnsi="Axiforma Book" w:cs="Times New Roman"/>
          <w:b/>
          <w:bCs/>
          <w:color w:val="7030A0"/>
          <w:kern w:val="0"/>
          <w:sz w:val="4"/>
          <w:szCs w:val="4"/>
          <w:lang w:eastAsia="fr-FR"/>
          <w14:ligatures w14:val="none"/>
        </w:rPr>
      </w:pPr>
    </w:p>
    <w:p w14:paraId="0B5930D4" w14:textId="77777777" w:rsidR="007E248E" w:rsidRPr="007E248E" w:rsidRDefault="007E248E" w:rsidP="007E248E">
      <w:pPr>
        <w:jc w:val="both"/>
        <w:rPr>
          <w:rFonts w:ascii="Axiforma Book" w:eastAsia="Times New Roman" w:hAnsi="Axiforma Book" w:cs="Arial"/>
          <w:color w:val="54595F"/>
          <w:kern w:val="0"/>
          <w:sz w:val="23"/>
          <w:szCs w:val="23"/>
          <w:lang w:eastAsia="fr-FR"/>
          <w14:ligatures w14:val="none"/>
        </w:rPr>
      </w:pPr>
      <w:r w:rsidRPr="007E248E">
        <w:rPr>
          <w:rFonts w:ascii="Axiforma Book" w:eastAsia="Times New Roman" w:hAnsi="Axiforma Book" w:cs="Arial"/>
          <w:b/>
          <w:bCs/>
          <w:color w:val="54595F"/>
          <w:kern w:val="0"/>
          <w:sz w:val="23"/>
          <w:szCs w:val="23"/>
          <w:lang w:eastAsia="fr-FR"/>
          <w14:ligatures w14:val="none"/>
        </w:rPr>
        <w:t>La durée maximale d’indemnisation des allocations chômage varie en fonction de votre situation et de votre historique professionnel.</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color w:val="54595F"/>
          <w:kern w:val="0"/>
          <w:sz w:val="23"/>
          <w:szCs w:val="23"/>
          <w:lang w:eastAsia="fr-FR"/>
          <w14:ligatures w14:val="none"/>
        </w:rPr>
        <w:t>Il est essentiel de se renseigner auprès de France Travail pour connaître précisément vos droits.</w:t>
      </w:r>
    </w:p>
    <w:p w14:paraId="50DE2CEB" w14:textId="77777777" w:rsidR="00622871" w:rsidRPr="00622871" w:rsidRDefault="00622871" w:rsidP="007E248E">
      <w:pPr>
        <w:jc w:val="both"/>
        <w:rPr>
          <w:rFonts w:ascii="Axiforma Book" w:eastAsia="Times New Roman" w:hAnsi="Axiforma Book" w:cs="Times New Roman"/>
          <w:b/>
          <w:bCs/>
          <w:color w:val="54595F"/>
          <w:kern w:val="0"/>
          <w:sz w:val="16"/>
          <w:szCs w:val="16"/>
          <w:lang w:eastAsia="fr-FR"/>
          <w14:ligatures w14:val="none"/>
        </w:rPr>
      </w:pPr>
    </w:p>
    <w:p w14:paraId="77B2F3F4" w14:textId="61D559AD" w:rsidR="007E248E" w:rsidRPr="007E248E" w:rsidRDefault="007E248E" w:rsidP="007E248E">
      <w:pPr>
        <w:jc w:val="both"/>
        <w:rPr>
          <w:rFonts w:ascii="Axiforma Book" w:eastAsia="Times New Roman" w:hAnsi="Axiforma Book" w:cs="Times New Roman"/>
          <w:b/>
          <w:bCs/>
          <w:color w:val="7030A0"/>
          <w:kern w:val="0"/>
          <w:sz w:val="23"/>
          <w:szCs w:val="23"/>
          <w:lang w:eastAsia="fr-FR"/>
          <w14:ligatures w14:val="none"/>
        </w:rPr>
      </w:pPr>
      <w:r w:rsidRPr="007E248E">
        <w:rPr>
          <w:rFonts w:ascii="Axiforma Book" w:eastAsia="Times New Roman" w:hAnsi="Axiforma Book" w:cs="Times New Roman"/>
          <w:b/>
          <w:bCs/>
          <w:color w:val="7030A0"/>
          <w:kern w:val="0"/>
          <w:sz w:val="23"/>
          <w:szCs w:val="23"/>
          <w:lang w:eastAsia="fr-FR"/>
          <w14:ligatures w14:val="none"/>
        </w:rPr>
        <w:t>Quelles sont les démarches à accomplir auprès de Pôle Emploi après une démission ?</w:t>
      </w:r>
    </w:p>
    <w:p w14:paraId="7A3C5CE9" w14:textId="77777777" w:rsidR="00622871" w:rsidRPr="00622871" w:rsidRDefault="00622871" w:rsidP="007E248E">
      <w:pPr>
        <w:jc w:val="both"/>
        <w:rPr>
          <w:rFonts w:ascii="Axiforma Book" w:eastAsia="Times New Roman" w:hAnsi="Axiforma Book" w:cs="Arial"/>
          <w:color w:val="54595F"/>
          <w:kern w:val="0"/>
          <w:sz w:val="4"/>
          <w:szCs w:val="4"/>
          <w:lang w:eastAsia="fr-FR"/>
          <w14:ligatures w14:val="none"/>
        </w:rPr>
      </w:pPr>
    </w:p>
    <w:p w14:paraId="2745C7A9" w14:textId="766E22DD" w:rsidR="007E248E" w:rsidRPr="007E248E" w:rsidRDefault="007E248E" w:rsidP="007E248E">
      <w:pPr>
        <w:jc w:val="both"/>
        <w:rPr>
          <w:rFonts w:ascii="Axiforma Book" w:eastAsia="Times New Roman" w:hAnsi="Axiforma Book" w:cs="Arial"/>
          <w:color w:val="54595F"/>
          <w:kern w:val="0"/>
          <w:sz w:val="23"/>
          <w:szCs w:val="23"/>
          <w:lang w:eastAsia="fr-FR"/>
          <w14:ligatures w14:val="none"/>
        </w:rPr>
      </w:pPr>
      <w:r w:rsidRPr="007E248E">
        <w:rPr>
          <w:rFonts w:ascii="Axiforma Book" w:eastAsia="Times New Roman" w:hAnsi="Axiforma Book" w:cs="Arial"/>
          <w:color w:val="54595F"/>
          <w:kern w:val="0"/>
          <w:sz w:val="23"/>
          <w:szCs w:val="23"/>
          <w:lang w:eastAsia="fr-FR"/>
          <w14:ligatures w14:val="none"/>
        </w:rPr>
        <w:t>Après une démission, vous devez</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b/>
          <w:bCs/>
          <w:color w:val="54595F"/>
          <w:kern w:val="0"/>
          <w:sz w:val="23"/>
          <w:szCs w:val="23"/>
          <w:lang w:eastAsia="fr-FR"/>
          <w14:ligatures w14:val="none"/>
        </w:rPr>
        <w:t>vous inscrire comme demandeur d’emploi dans un délai déterminé, fournir les documents requis et éventuellement participer à des entretiens de suivi avec France Travail.</w:t>
      </w:r>
    </w:p>
    <w:p w14:paraId="5B56D85F" w14:textId="77777777" w:rsidR="00622871" w:rsidRPr="00622871" w:rsidRDefault="00622871" w:rsidP="007E248E">
      <w:pPr>
        <w:jc w:val="both"/>
        <w:rPr>
          <w:rFonts w:ascii="Axiforma Book" w:eastAsia="Times New Roman" w:hAnsi="Axiforma Book" w:cs="Times New Roman"/>
          <w:b/>
          <w:bCs/>
          <w:color w:val="54595F"/>
          <w:kern w:val="0"/>
          <w:sz w:val="16"/>
          <w:szCs w:val="16"/>
          <w:lang w:eastAsia="fr-FR"/>
          <w14:ligatures w14:val="none"/>
        </w:rPr>
      </w:pPr>
    </w:p>
    <w:p w14:paraId="3B096727" w14:textId="332CDE3F" w:rsidR="007E248E" w:rsidRPr="007E248E" w:rsidRDefault="007E248E" w:rsidP="007E248E">
      <w:pPr>
        <w:jc w:val="both"/>
        <w:rPr>
          <w:rFonts w:ascii="Axiforma Book" w:eastAsia="Times New Roman" w:hAnsi="Axiforma Book" w:cs="Times New Roman"/>
          <w:b/>
          <w:bCs/>
          <w:color w:val="7030A0"/>
          <w:kern w:val="0"/>
          <w:sz w:val="22"/>
          <w:szCs w:val="22"/>
          <w:lang w:eastAsia="fr-FR"/>
          <w14:ligatures w14:val="none"/>
        </w:rPr>
      </w:pPr>
      <w:r w:rsidRPr="007E248E">
        <w:rPr>
          <w:rFonts w:ascii="Axiforma Book" w:eastAsia="Times New Roman" w:hAnsi="Axiforma Book" w:cs="Times New Roman"/>
          <w:b/>
          <w:bCs/>
          <w:color w:val="7030A0"/>
          <w:kern w:val="0"/>
          <w:sz w:val="22"/>
          <w:szCs w:val="22"/>
          <w:lang w:eastAsia="fr-FR"/>
          <w14:ligatures w14:val="none"/>
        </w:rPr>
        <w:t>Quelles sont les situations légitimes de démission ouvrant droit aux allocations chômage ?</w:t>
      </w:r>
    </w:p>
    <w:p w14:paraId="36D4A70B" w14:textId="77777777" w:rsidR="00622871" w:rsidRPr="00622871" w:rsidRDefault="00622871" w:rsidP="007E248E">
      <w:pPr>
        <w:jc w:val="both"/>
        <w:rPr>
          <w:rFonts w:ascii="Axiforma Book" w:eastAsia="Times New Roman" w:hAnsi="Axiforma Book" w:cs="Arial"/>
          <w:color w:val="54595F"/>
          <w:kern w:val="0"/>
          <w:sz w:val="4"/>
          <w:szCs w:val="4"/>
          <w:lang w:eastAsia="fr-FR"/>
          <w14:ligatures w14:val="none"/>
        </w:rPr>
      </w:pPr>
    </w:p>
    <w:p w14:paraId="72C704F4" w14:textId="0133AF31" w:rsidR="007E248E" w:rsidRPr="007E248E" w:rsidRDefault="007E248E" w:rsidP="007E248E">
      <w:pPr>
        <w:jc w:val="both"/>
        <w:rPr>
          <w:rFonts w:ascii="Axiforma Book" w:eastAsia="Times New Roman" w:hAnsi="Axiforma Book" w:cs="Arial"/>
          <w:color w:val="54595F"/>
          <w:kern w:val="0"/>
          <w:sz w:val="23"/>
          <w:szCs w:val="23"/>
          <w:lang w:eastAsia="fr-FR"/>
          <w14:ligatures w14:val="none"/>
        </w:rPr>
      </w:pPr>
      <w:r w:rsidRPr="007E248E">
        <w:rPr>
          <w:rFonts w:ascii="Axiforma Book" w:eastAsia="Times New Roman" w:hAnsi="Axiforma Book" w:cs="Arial"/>
          <w:color w:val="54595F"/>
          <w:kern w:val="0"/>
          <w:sz w:val="23"/>
          <w:szCs w:val="23"/>
          <w:lang w:eastAsia="fr-FR"/>
          <w14:ligatures w14:val="none"/>
        </w:rPr>
        <w:t>Certaines situations légitimes de démission,</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b/>
          <w:bCs/>
          <w:color w:val="54595F"/>
          <w:kern w:val="0"/>
          <w:sz w:val="23"/>
          <w:szCs w:val="23"/>
          <w:lang w:eastAsia="fr-FR"/>
          <w14:ligatures w14:val="none"/>
        </w:rPr>
        <w:t>telles que le harcèlement moral ou une mutation professionnelle loin du lieu de résidence, peuvent ouvrir droit aux allocations chômage.</w:t>
      </w:r>
      <w:r w:rsidRPr="007E248E">
        <w:rPr>
          <w:rFonts w:ascii="Cambria" w:eastAsia="Times New Roman" w:hAnsi="Cambria" w:cs="Cambria"/>
          <w:color w:val="54595F"/>
          <w:kern w:val="0"/>
          <w:sz w:val="23"/>
          <w:szCs w:val="23"/>
          <w:lang w:eastAsia="fr-FR"/>
          <w14:ligatures w14:val="none"/>
        </w:rPr>
        <w:t> </w:t>
      </w:r>
      <w:r w:rsidRPr="007E248E">
        <w:rPr>
          <w:rFonts w:ascii="Axiforma Book" w:eastAsia="Times New Roman" w:hAnsi="Axiforma Book" w:cs="Arial"/>
          <w:color w:val="54595F"/>
          <w:kern w:val="0"/>
          <w:sz w:val="23"/>
          <w:szCs w:val="23"/>
          <w:lang w:eastAsia="fr-FR"/>
          <w14:ligatures w14:val="none"/>
        </w:rPr>
        <w:t>Il est essentiel de se référer à la loi pour évaluer votre situation.</w:t>
      </w:r>
    </w:p>
    <w:p w14:paraId="558A4A6D" w14:textId="77777777" w:rsidR="007E248E" w:rsidRPr="007E248E" w:rsidRDefault="007E248E" w:rsidP="007E248E">
      <w:pPr>
        <w:jc w:val="both"/>
        <w:rPr>
          <w:rFonts w:ascii="Axiforma Book" w:hAnsi="Axiforma Book"/>
        </w:rPr>
      </w:pPr>
    </w:p>
    <w:sectPr w:rsidR="007E248E" w:rsidRPr="007E248E" w:rsidSect="007E248E">
      <w:pgSz w:w="11900" w:h="16840"/>
      <w:pgMar w:top="647" w:right="844" w:bottom="945"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Zeitung Micro Pro Extrabold">
    <w:panose1 w:val="020B0903040000080004"/>
    <w:charset w:val="00"/>
    <w:family w:val="swiss"/>
    <w:notTrueType/>
    <w:pitch w:val="variable"/>
    <w:sig w:usb0="800000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Axiforma Book">
    <w:panose1 w:val="00000400000000000000"/>
    <w:charset w:val="4D"/>
    <w:family w:val="auto"/>
    <w:notTrueType/>
    <w:pitch w:val="variable"/>
    <w:sig w:usb0="A000002F" w:usb1="0000201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6F8"/>
    <w:multiLevelType w:val="multilevel"/>
    <w:tmpl w:val="5CF0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56C44"/>
    <w:multiLevelType w:val="multilevel"/>
    <w:tmpl w:val="606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2057B"/>
    <w:multiLevelType w:val="multilevel"/>
    <w:tmpl w:val="C83A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4756E2"/>
    <w:multiLevelType w:val="multilevel"/>
    <w:tmpl w:val="A4B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B077B"/>
    <w:multiLevelType w:val="multilevel"/>
    <w:tmpl w:val="72A6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337137">
    <w:abstractNumId w:val="3"/>
  </w:num>
  <w:num w:numId="2" w16cid:durableId="1316881065">
    <w:abstractNumId w:val="0"/>
  </w:num>
  <w:num w:numId="3" w16cid:durableId="1310551738">
    <w:abstractNumId w:val="4"/>
  </w:num>
  <w:num w:numId="4" w16cid:durableId="379600308">
    <w:abstractNumId w:val="1"/>
  </w:num>
  <w:num w:numId="5" w16cid:durableId="6661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8E"/>
    <w:rsid w:val="0002688A"/>
    <w:rsid w:val="00037B35"/>
    <w:rsid w:val="002412BF"/>
    <w:rsid w:val="003635D5"/>
    <w:rsid w:val="00622871"/>
    <w:rsid w:val="007E248E"/>
    <w:rsid w:val="00813651"/>
    <w:rsid w:val="008335D2"/>
    <w:rsid w:val="00F41428"/>
    <w:rsid w:val="00F77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80FCBFF"/>
  <w15:chartTrackingRefBased/>
  <w15:docId w15:val="{C4ECE24C-B816-3141-B542-64649C12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2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E2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E248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248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248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248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248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248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248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4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E248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E248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248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248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248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248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248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248E"/>
    <w:rPr>
      <w:rFonts w:eastAsiaTheme="majorEastAsia" w:cstheme="majorBidi"/>
      <w:color w:val="272727" w:themeColor="text1" w:themeTint="D8"/>
    </w:rPr>
  </w:style>
  <w:style w:type="paragraph" w:styleId="Titre">
    <w:name w:val="Title"/>
    <w:basedOn w:val="Normal"/>
    <w:next w:val="Normal"/>
    <w:link w:val="TitreCar"/>
    <w:uiPriority w:val="10"/>
    <w:qFormat/>
    <w:rsid w:val="007E248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24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248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248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248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E248E"/>
    <w:rPr>
      <w:i/>
      <w:iCs/>
      <w:color w:val="404040" w:themeColor="text1" w:themeTint="BF"/>
    </w:rPr>
  </w:style>
  <w:style w:type="paragraph" w:styleId="Paragraphedeliste">
    <w:name w:val="List Paragraph"/>
    <w:basedOn w:val="Normal"/>
    <w:uiPriority w:val="34"/>
    <w:qFormat/>
    <w:rsid w:val="007E248E"/>
    <w:pPr>
      <w:ind w:left="720"/>
      <w:contextualSpacing/>
    </w:pPr>
  </w:style>
  <w:style w:type="character" w:styleId="Accentuationintense">
    <w:name w:val="Intense Emphasis"/>
    <w:basedOn w:val="Policepardfaut"/>
    <w:uiPriority w:val="21"/>
    <w:qFormat/>
    <w:rsid w:val="007E248E"/>
    <w:rPr>
      <w:i/>
      <w:iCs/>
      <w:color w:val="0F4761" w:themeColor="accent1" w:themeShade="BF"/>
    </w:rPr>
  </w:style>
  <w:style w:type="paragraph" w:styleId="Citationintense">
    <w:name w:val="Intense Quote"/>
    <w:basedOn w:val="Normal"/>
    <w:next w:val="Normal"/>
    <w:link w:val="CitationintenseCar"/>
    <w:uiPriority w:val="30"/>
    <w:qFormat/>
    <w:rsid w:val="007E2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248E"/>
    <w:rPr>
      <w:i/>
      <w:iCs/>
      <w:color w:val="0F4761" w:themeColor="accent1" w:themeShade="BF"/>
    </w:rPr>
  </w:style>
  <w:style w:type="character" w:styleId="Rfrenceintense">
    <w:name w:val="Intense Reference"/>
    <w:basedOn w:val="Policepardfaut"/>
    <w:uiPriority w:val="32"/>
    <w:qFormat/>
    <w:rsid w:val="007E248E"/>
    <w:rPr>
      <w:b/>
      <w:bCs/>
      <w:smallCaps/>
      <w:color w:val="0F4761" w:themeColor="accent1" w:themeShade="BF"/>
      <w:spacing w:val="5"/>
    </w:rPr>
  </w:style>
  <w:style w:type="paragraph" w:styleId="NormalWeb">
    <w:name w:val="Normal (Web)"/>
    <w:basedOn w:val="Normal"/>
    <w:uiPriority w:val="99"/>
    <w:semiHidden/>
    <w:unhideWhenUsed/>
    <w:rsid w:val="007E248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7E248E"/>
    <w:rPr>
      <w:b/>
      <w:bCs/>
    </w:rPr>
  </w:style>
  <w:style w:type="character" w:customStyle="1" w:styleId="apple-converted-space">
    <w:name w:val="apple-converted-space"/>
    <w:basedOn w:val="Policepardfaut"/>
    <w:rsid w:val="007E248E"/>
  </w:style>
  <w:style w:type="paragraph" w:customStyle="1" w:styleId="elementor-blockquotecontent">
    <w:name w:val="elementor-blockquote__content"/>
    <w:basedOn w:val="Normal"/>
    <w:rsid w:val="007E248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7E248E"/>
    <w:rPr>
      <w:color w:val="0000FF"/>
      <w:u w:val="single"/>
    </w:rPr>
  </w:style>
  <w:style w:type="character" w:styleId="Mentionnonrsolue">
    <w:name w:val="Unresolved Mention"/>
    <w:basedOn w:val="Policepardfaut"/>
    <w:uiPriority w:val="99"/>
    <w:semiHidden/>
    <w:unhideWhenUsed/>
    <w:rsid w:val="007E2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1108">
      <w:bodyDiv w:val="1"/>
      <w:marLeft w:val="0"/>
      <w:marRight w:val="0"/>
      <w:marTop w:val="0"/>
      <w:marBottom w:val="0"/>
      <w:divBdr>
        <w:top w:val="none" w:sz="0" w:space="0" w:color="auto"/>
        <w:left w:val="none" w:sz="0" w:space="0" w:color="auto"/>
        <w:bottom w:val="none" w:sz="0" w:space="0" w:color="auto"/>
        <w:right w:val="none" w:sz="0" w:space="0" w:color="auto"/>
      </w:divBdr>
    </w:div>
    <w:div w:id="316619422">
      <w:bodyDiv w:val="1"/>
      <w:marLeft w:val="0"/>
      <w:marRight w:val="0"/>
      <w:marTop w:val="0"/>
      <w:marBottom w:val="0"/>
      <w:divBdr>
        <w:top w:val="none" w:sz="0" w:space="0" w:color="auto"/>
        <w:left w:val="none" w:sz="0" w:space="0" w:color="auto"/>
        <w:bottom w:val="none" w:sz="0" w:space="0" w:color="auto"/>
        <w:right w:val="none" w:sz="0" w:space="0" w:color="auto"/>
      </w:divBdr>
      <w:divsChild>
        <w:div w:id="647980460">
          <w:marLeft w:val="0"/>
          <w:marRight w:val="0"/>
          <w:marTop w:val="0"/>
          <w:marBottom w:val="300"/>
          <w:divBdr>
            <w:top w:val="none" w:sz="0" w:space="0" w:color="auto"/>
            <w:left w:val="none" w:sz="0" w:space="0" w:color="auto"/>
            <w:bottom w:val="none" w:sz="0" w:space="0" w:color="auto"/>
            <w:right w:val="none" w:sz="0" w:space="0" w:color="auto"/>
          </w:divBdr>
          <w:divsChild>
            <w:div w:id="218325694">
              <w:marLeft w:val="0"/>
              <w:marRight w:val="0"/>
              <w:marTop w:val="0"/>
              <w:marBottom w:val="0"/>
              <w:divBdr>
                <w:top w:val="none" w:sz="0" w:space="0" w:color="auto"/>
                <w:left w:val="none" w:sz="0" w:space="0" w:color="auto"/>
                <w:bottom w:val="none" w:sz="0" w:space="0" w:color="auto"/>
                <w:right w:val="none" w:sz="0" w:space="0" w:color="auto"/>
              </w:divBdr>
            </w:div>
          </w:divsChild>
        </w:div>
        <w:div w:id="192422457">
          <w:marLeft w:val="0"/>
          <w:marRight w:val="0"/>
          <w:marTop w:val="0"/>
          <w:marBottom w:val="300"/>
          <w:divBdr>
            <w:top w:val="none" w:sz="0" w:space="0" w:color="auto"/>
            <w:left w:val="none" w:sz="0" w:space="0" w:color="auto"/>
            <w:bottom w:val="none" w:sz="0" w:space="0" w:color="auto"/>
            <w:right w:val="none" w:sz="0" w:space="0" w:color="auto"/>
          </w:divBdr>
          <w:divsChild>
            <w:div w:id="696195137">
              <w:marLeft w:val="0"/>
              <w:marRight w:val="0"/>
              <w:marTop w:val="0"/>
              <w:marBottom w:val="0"/>
              <w:divBdr>
                <w:top w:val="none" w:sz="0" w:space="0" w:color="auto"/>
                <w:left w:val="none" w:sz="0" w:space="0" w:color="auto"/>
                <w:bottom w:val="none" w:sz="0" w:space="0" w:color="auto"/>
                <w:right w:val="none" w:sz="0" w:space="0" w:color="auto"/>
              </w:divBdr>
            </w:div>
          </w:divsChild>
        </w:div>
        <w:div w:id="1059062013">
          <w:marLeft w:val="0"/>
          <w:marRight w:val="0"/>
          <w:marTop w:val="0"/>
          <w:marBottom w:val="0"/>
          <w:divBdr>
            <w:top w:val="none" w:sz="0" w:space="0" w:color="auto"/>
            <w:left w:val="none" w:sz="0" w:space="0" w:color="auto"/>
            <w:bottom w:val="none" w:sz="0" w:space="0" w:color="auto"/>
            <w:right w:val="none" w:sz="0" w:space="0" w:color="auto"/>
          </w:divBdr>
          <w:divsChild>
            <w:div w:id="2018338725">
              <w:marLeft w:val="0"/>
              <w:marRight w:val="0"/>
              <w:marTop w:val="0"/>
              <w:marBottom w:val="0"/>
              <w:divBdr>
                <w:top w:val="none" w:sz="0" w:space="0" w:color="auto"/>
                <w:left w:val="none" w:sz="0" w:space="0" w:color="auto"/>
                <w:bottom w:val="none" w:sz="0" w:space="0" w:color="auto"/>
                <w:right w:val="none" w:sz="0" w:space="0" w:color="auto"/>
              </w:divBdr>
              <w:divsChild>
                <w:div w:id="1057165093">
                  <w:marLeft w:val="0"/>
                  <w:marRight w:val="0"/>
                  <w:marTop w:val="0"/>
                  <w:marBottom w:val="0"/>
                  <w:divBdr>
                    <w:top w:val="none" w:sz="0" w:space="0" w:color="auto"/>
                    <w:left w:val="none" w:sz="0" w:space="0" w:color="auto"/>
                    <w:bottom w:val="none" w:sz="0" w:space="0" w:color="auto"/>
                    <w:right w:val="none" w:sz="0" w:space="0" w:color="auto"/>
                  </w:divBdr>
                  <w:divsChild>
                    <w:div w:id="736322580">
                      <w:marLeft w:val="0"/>
                      <w:marRight w:val="0"/>
                      <w:marTop w:val="0"/>
                      <w:marBottom w:val="300"/>
                      <w:divBdr>
                        <w:top w:val="none" w:sz="0" w:space="0" w:color="auto"/>
                        <w:left w:val="none" w:sz="0" w:space="0" w:color="auto"/>
                        <w:bottom w:val="none" w:sz="0" w:space="0" w:color="auto"/>
                        <w:right w:val="none" w:sz="0" w:space="0" w:color="auto"/>
                      </w:divBdr>
                      <w:divsChild>
                        <w:div w:id="1940680259">
                          <w:marLeft w:val="0"/>
                          <w:marRight w:val="0"/>
                          <w:marTop w:val="0"/>
                          <w:marBottom w:val="0"/>
                          <w:divBdr>
                            <w:top w:val="none" w:sz="0" w:space="0" w:color="auto"/>
                            <w:left w:val="none" w:sz="0" w:space="0" w:color="auto"/>
                            <w:bottom w:val="none" w:sz="0" w:space="0" w:color="auto"/>
                            <w:right w:val="none" w:sz="0" w:space="0" w:color="auto"/>
                          </w:divBdr>
                          <w:divsChild>
                            <w:div w:id="19797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8532">
                      <w:marLeft w:val="0"/>
                      <w:marRight w:val="0"/>
                      <w:marTop w:val="0"/>
                      <w:marBottom w:val="0"/>
                      <w:divBdr>
                        <w:top w:val="none" w:sz="0" w:space="0" w:color="auto"/>
                        <w:left w:val="none" w:sz="0" w:space="0" w:color="auto"/>
                        <w:bottom w:val="none" w:sz="0" w:space="0" w:color="auto"/>
                        <w:right w:val="none" w:sz="0" w:space="0" w:color="auto"/>
                      </w:divBdr>
                      <w:divsChild>
                        <w:div w:id="20405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3933">
          <w:marLeft w:val="0"/>
          <w:marRight w:val="0"/>
          <w:marTop w:val="0"/>
          <w:marBottom w:val="300"/>
          <w:divBdr>
            <w:top w:val="none" w:sz="0" w:space="0" w:color="auto"/>
            <w:left w:val="none" w:sz="0" w:space="0" w:color="auto"/>
            <w:bottom w:val="none" w:sz="0" w:space="0" w:color="auto"/>
            <w:right w:val="none" w:sz="0" w:space="0" w:color="auto"/>
          </w:divBdr>
          <w:divsChild>
            <w:div w:id="1938052923">
              <w:marLeft w:val="0"/>
              <w:marRight w:val="0"/>
              <w:marTop w:val="300"/>
              <w:marBottom w:val="0"/>
              <w:divBdr>
                <w:top w:val="none" w:sz="0" w:space="0" w:color="auto"/>
                <w:left w:val="none" w:sz="0" w:space="0" w:color="auto"/>
                <w:bottom w:val="none" w:sz="0" w:space="0" w:color="auto"/>
                <w:right w:val="none" w:sz="0" w:space="0" w:color="auto"/>
              </w:divBdr>
            </w:div>
          </w:divsChild>
        </w:div>
        <w:div w:id="708916713">
          <w:marLeft w:val="0"/>
          <w:marRight w:val="0"/>
          <w:marTop w:val="0"/>
          <w:marBottom w:val="300"/>
          <w:divBdr>
            <w:top w:val="none" w:sz="0" w:space="0" w:color="auto"/>
            <w:left w:val="none" w:sz="0" w:space="0" w:color="auto"/>
            <w:bottom w:val="none" w:sz="0" w:space="0" w:color="auto"/>
            <w:right w:val="none" w:sz="0" w:space="0" w:color="auto"/>
          </w:divBdr>
          <w:divsChild>
            <w:div w:id="975184416">
              <w:marLeft w:val="0"/>
              <w:marRight w:val="0"/>
              <w:marTop w:val="0"/>
              <w:marBottom w:val="0"/>
              <w:divBdr>
                <w:top w:val="none" w:sz="0" w:space="0" w:color="auto"/>
                <w:left w:val="none" w:sz="0" w:space="0" w:color="auto"/>
                <w:bottom w:val="none" w:sz="0" w:space="0" w:color="auto"/>
                <w:right w:val="none" w:sz="0" w:space="0" w:color="auto"/>
              </w:divBdr>
              <w:divsChild>
                <w:div w:id="363333984">
                  <w:blockQuote w:val="1"/>
                  <w:marLeft w:val="0"/>
                  <w:marRight w:val="0"/>
                  <w:marTop w:val="0"/>
                  <w:marBottom w:val="0"/>
                  <w:divBdr>
                    <w:top w:val="single" w:sz="2" w:space="0" w:color="auto"/>
                    <w:left w:val="single" w:sz="36" w:space="0" w:color="auto"/>
                    <w:bottom w:val="single" w:sz="2" w:space="0" w:color="auto"/>
                    <w:right w:val="single" w:sz="2" w:space="0" w:color="auto"/>
                  </w:divBdr>
                </w:div>
              </w:divsChild>
            </w:div>
          </w:divsChild>
        </w:div>
        <w:div w:id="1784763431">
          <w:marLeft w:val="0"/>
          <w:marRight w:val="0"/>
          <w:marTop w:val="0"/>
          <w:marBottom w:val="300"/>
          <w:divBdr>
            <w:top w:val="none" w:sz="0" w:space="0" w:color="auto"/>
            <w:left w:val="none" w:sz="0" w:space="0" w:color="auto"/>
            <w:bottom w:val="none" w:sz="0" w:space="0" w:color="auto"/>
            <w:right w:val="none" w:sz="0" w:space="0" w:color="auto"/>
          </w:divBdr>
          <w:divsChild>
            <w:div w:id="1411317863">
              <w:marLeft w:val="0"/>
              <w:marRight w:val="0"/>
              <w:marTop w:val="0"/>
              <w:marBottom w:val="0"/>
              <w:divBdr>
                <w:top w:val="none" w:sz="0" w:space="0" w:color="auto"/>
                <w:left w:val="none" w:sz="0" w:space="0" w:color="auto"/>
                <w:bottom w:val="none" w:sz="0" w:space="0" w:color="auto"/>
                <w:right w:val="none" w:sz="0" w:space="0" w:color="auto"/>
              </w:divBdr>
            </w:div>
          </w:divsChild>
        </w:div>
        <w:div w:id="702753266">
          <w:marLeft w:val="0"/>
          <w:marRight w:val="0"/>
          <w:marTop w:val="0"/>
          <w:marBottom w:val="300"/>
          <w:divBdr>
            <w:top w:val="none" w:sz="0" w:space="0" w:color="auto"/>
            <w:left w:val="none" w:sz="0" w:space="0" w:color="auto"/>
            <w:bottom w:val="none" w:sz="0" w:space="0" w:color="auto"/>
            <w:right w:val="none" w:sz="0" w:space="0" w:color="auto"/>
          </w:divBdr>
          <w:divsChild>
            <w:div w:id="1904244915">
              <w:marLeft w:val="0"/>
              <w:marRight w:val="0"/>
              <w:marTop w:val="0"/>
              <w:marBottom w:val="0"/>
              <w:divBdr>
                <w:top w:val="none" w:sz="0" w:space="0" w:color="auto"/>
                <w:left w:val="none" w:sz="0" w:space="0" w:color="auto"/>
                <w:bottom w:val="none" w:sz="0" w:space="0" w:color="auto"/>
                <w:right w:val="none" w:sz="0" w:space="0" w:color="auto"/>
              </w:divBdr>
            </w:div>
          </w:divsChild>
        </w:div>
        <w:div w:id="631325196">
          <w:marLeft w:val="0"/>
          <w:marRight w:val="0"/>
          <w:marTop w:val="0"/>
          <w:marBottom w:val="300"/>
          <w:divBdr>
            <w:top w:val="none" w:sz="0" w:space="0" w:color="auto"/>
            <w:left w:val="none" w:sz="0" w:space="0" w:color="auto"/>
            <w:bottom w:val="none" w:sz="0" w:space="0" w:color="auto"/>
            <w:right w:val="none" w:sz="0" w:space="0" w:color="auto"/>
          </w:divBdr>
          <w:divsChild>
            <w:div w:id="805665715">
              <w:marLeft w:val="0"/>
              <w:marRight w:val="0"/>
              <w:marTop w:val="0"/>
              <w:marBottom w:val="0"/>
              <w:divBdr>
                <w:top w:val="none" w:sz="0" w:space="0" w:color="auto"/>
                <w:left w:val="none" w:sz="0" w:space="0" w:color="auto"/>
                <w:bottom w:val="none" w:sz="0" w:space="0" w:color="auto"/>
                <w:right w:val="none" w:sz="0" w:space="0" w:color="auto"/>
              </w:divBdr>
            </w:div>
          </w:divsChild>
        </w:div>
        <w:div w:id="1000425910">
          <w:marLeft w:val="0"/>
          <w:marRight w:val="0"/>
          <w:marTop w:val="0"/>
          <w:marBottom w:val="300"/>
          <w:divBdr>
            <w:top w:val="none" w:sz="0" w:space="0" w:color="auto"/>
            <w:left w:val="none" w:sz="0" w:space="0" w:color="auto"/>
            <w:bottom w:val="none" w:sz="0" w:space="0" w:color="auto"/>
            <w:right w:val="none" w:sz="0" w:space="0" w:color="auto"/>
          </w:divBdr>
          <w:divsChild>
            <w:div w:id="1674794522">
              <w:marLeft w:val="0"/>
              <w:marRight w:val="0"/>
              <w:marTop w:val="0"/>
              <w:marBottom w:val="0"/>
              <w:divBdr>
                <w:top w:val="none" w:sz="0" w:space="0" w:color="auto"/>
                <w:left w:val="none" w:sz="0" w:space="0" w:color="auto"/>
                <w:bottom w:val="none" w:sz="0" w:space="0" w:color="auto"/>
                <w:right w:val="none" w:sz="0" w:space="0" w:color="auto"/>
              </w:divBdr>
            </w:div>
          </w:divsChild>
        </w:div>
        <w:div w:id="630404281">
          <w:marLeft w:val="0"/>
          <w:marRight w:val="0"/>
          <w:marTop w:val="0"/>
          <w:marBottom w:val="300"/>
          <w:divBdr>
            <w:top w:val="none" w:sz="0" w:space="0" w:color="auto"/>
            <w:left w:val="none" w:sz="0" w:space="0" w:color="auto"/>
            <w:bottom w:val="none" w:sz="0" w:space="0" w:color="auto"/>
            <w:right w:val="none" w:sz="0" w:space="0" w:color="auto"/>
          </w:divBdr>
          <w:divsChild>
            <w:div w:id="2013877225">
              <w:marLeft w:val="0"/>
              <w:marRight w:val="0"/>
              <w:marTop w:val="300"/>
              <w:marBottom w:val="0"/>
              <w:divBdr>
                <w:top w:val="none" w:sz="0" w:space="0" w:color="auto"/>
                <w:left w:val="none" w:sz="0" w:space="0" w:color="auto"/>
                <w:bottom w:val="none" w:sz="0" w:space="0" w:color="auto"/>
                <w:right w:val="none" w:sz="0" w:space="0" w:color="auto"/>
              </w:divBdr>
            </w:div>
          </w:divsChild>
        </w:div>
        <w:div w:id="1570195091">
          <w:marLeft w:val="0"/>
          <w:marRight w:val="0"/>
          <w:marTop w:val="0"/>
          <w:marBottom w:val="300"/>
          <w:divBdr>
            <w:top w:val="none" w:sz="0" w:space="0" w:color="auto"/>
            <w:left w:val="none" w:sz="0" w:space="0" w:color="auto"/>
            <w:bottom w:val="none" w:sz="0" w:space="0" w:color="auto"/>
            <w:right w:val="none" w:sz="0" w:space="0" w:color="auto"/>
          </w:divBdr>
          <w:divsChild>
            <w:div w:id="583807105">
              <w:marLeft w:val="0"/>
              <w:marRight w:val="0"/>
              <w:marTop w:val="0"/>
              <w:marBottom w:val="0"/>
              <w:divBdr>
                <w:top w:val="none" w:sz="0" w:space="0" w:color="auto"/>
                <w:left w:val="none" w:sz="0" w:space="0" w:color="auto"/>
                <w:bottom w:val="none" w:sz="0" w:space="0" w:color="auto"/>
                <w:right w:val="none" w:sz="0" w:space="0" w:color="auto"/>
              </w:divBdr>
              <w:divsChild>
                <w:div w:id="1172570116">
                  <w:blockQuote w:val="1"/>
                  <w:marLeft w:val="0"/>
                  <w:marRight w:val="0"/>
                  <w:marTop w:val="0"/>
                  <w:marBottom w:val="0"/>
                  <w:divBdr>
                    <w:top w:val="single" w:sz="2" w:space="0" w:color="auto"/>
                    <w:left w:val="single" w:sz="36" w:space="0" w:color="auto"/>
                    <w:bottom w:val="single" w:sz="2" w:space="0" w:color="auto"/>
                    <w:right w:val="single" w:sz="2" w:space="0" w:color="auto"/>
                  </w:divBdr>
                </w:div>
              </w:divsChild>
            </w:div>
          </w:divsChild>
        </w:div>
      </w:divsChild>
    </w:div>
    <w:div w:id="607082123">
      <w:bodyDiv w:val="1"/>
      <w:marLeft w:val="0"/>
      <w:marRight w:val="0"/>
      <w:marTop w:val="0"/>
      <w:marBottom w:val="0"/>
      <w:divBdr>
        <w:top w:val="none" w:sz="0" w:space="0" w:color="auto"/>
        <w:left w:val="none" w:sz="0" w:space="0" w:color="auto"/>
        <w:bottom w:val="none" w:sz="0" w:space="0" w:color="auto"/>
        <w:right w:val="none" w:sz="0" w:space="0" w:color="auto"/>
      </w:divBdr>
    </w:div>
    <w:div w:id="608198004">
      <w:bodyDiv w:val="1"/>
      <w:marLeft w:val="0"/>
      <w:marRight w:val="0"/>
      <w:marTop w:val="0"/>
      <w:marBottom w:val="0"/>
      <w:divBdr>
        <w:top w:val="none" w:sz="0" w:space="0" w:color="auto"/>
        <w:left w:val="none" w:sz="0" w:space="0" w:color="auto"/>
        <w:bottom w:val="none" w:sz="0" w:space="0" w:color="auto"/>
        <w:right w:val="none" w:sz="0" w:space="0" w:color="auto"/>
      </w:divBdr>
      <w:divsChild>
        <w:div w:id="1039814183">
          <w:marLeft w:val="0"/>
          <w:marRight w:val="0"/>
          <w:marTop w:val="0"/>
          <w:marBottom w:val="0"/>
          <w:divBdr>
            <w:top w:val="none" w:sz="0" w:space="0" w:color="auto"/>
            <w:left w:val="none" w:sz="0" w:space="0" w:color="auto"/>
            <w:bottom w:val="none" w:sz="0" w:space="0" w:color="auto"/>
            <w:right w:val="none" w:sz="0" w:space="0" w:color="auto"/>
          </w:divBdr>
          <w:divsChild>
            <w:div w:id="527257306">
              <w:marLeft w:val="0"/>
              <w:marRight w:val="0"/>
              <w:marTop w:val="0"/>
              <w:marBottom w:val="0"/>
              <w:divBdr>
                <w:top w:val="none" w:sz="0" w:space="11" w:color="auto"/>
                <w:left w:val="none" w:sz="0" w:space="11" w:color="auto"/>
                <w:bottom w:val="single" w:sz="2" w:space="11" w:color="D5D8DC"/>
                <w:right w:val="none" w:sz="0" w:space="11" w:color="auto"/>
              </w:divBdr>
            </w:div>
            <w:div w:id="657466405">
              <w:marLeft w:val="0"/>
              <w:marRight w:val="0"/>
              <w:marTop w:val="0"/>
              <w:marBottom w:val="0"/>
              <w:divBdr>
                <w:top w:val="none" w:sz="0" w:space="11" w:color="auto"/>
                <w:left w:val="none" w:sz="0" w:space="11" w:color="auto"/>
                <w:bottom w:val="single" w:sz="2" w:space="11" w:color="D5D8DC"/>
                <w:right w:val="none" w:sz="0" w:space="11" w:color="auto"/>
              </w:divBdr>
            </w:div>
          </w:divsChild>
        </w:div>
        <w:div w:id="1012294011">
          <w:marLeft w:val="0"/>
          <w:marRight w:val="0"/>
          <w:marTop w:val="0"/>
          <w:marBottom w:val="0"/>
          <w:divBdr>
            <w:top w:val="none" w:sz="0" w:space="0" w:color="auto"/>
            <w:left w:val="none" w:sz="0" w:space="0" w:color="auto"/>
            <w:bottom w:val="none" w:sz="0" w:space="0" w:color="auto"/>
            <w:right w:val="none" w:sz="0" w:space="0" w:color="auto"/>
          </w:divBdr>
          <w:divsChild>
            <w:div w:id="1168902881">
              <w:marLeft w:val="0"/>
              <w:marRight w:val="0"/>
              <w:marTop w:val="0"/>
              <w:marBottom w:val="0"/>
              <w:divBdr>
                <w:top w:val="none" w:sz="0" w:space="11" w:color="auto"/>
                <w:left w:val="none" w:sz="0" w:space="11" w:color="auto"/>
                <w:bottom w:val="single" w:sz="2" w:space="11" w:color="D5D8DC"/>
                <w:right w:val="none" w:sz="0" w:space="11" w:color="auto"/>
              </w:divBdr>
            </w:div>
            <w:div w:id="1458262227">
              <w:marLeft w:val="0"/>
              <w:marRight w:val="0"/>
              <w:marTop w:val="0"/>
              <w:marBottom w:val="0"/>
              <w:divBdr>
                <w:top w:val="none" w:sz="0" w:space="11" w:color="auto"/>
                <w:left w:val="none" w:sz="0" w:space="11" w:color="auto"/>
                <w:bottom w:val="single" w:sz="2" w:space="11" w:color="D5D8DC"/>
                <w:right w:val="none" w:sz="0" w:space="11" w:color="auto"/>
              </w:divBdr>
            </w:div>
          </w:divsChild>
        </w:div>
        <w:div w:id="1370572173">
          <w:marLeft w:val="0"/>
          <w:marRight w:val="0"/>
          <w:marTop w:val="0"/>
          <w:marBottom w:val="0"/>
          <w:divBdr>
            <w:top w:val="none" w:sz="0" w:space="0" w:color="auto"/>
            <w:left w:val="none" w:sz="0" w:space="0" w:color="auto"/>
            <w:bottom w:val="none" w:sz="0" w:space="0" w:color="auto"/>
            <w:right w:val="none" w:sz="0" w:space="0" w:color="auto"/>
          </w:divBdr>
          <w:divsChild>
            <w:div w:id="1138838197">
              <w:marLeft w:val="0"/>
              <w:marRight w:val="0"/>
              <w:marTop w:val="0"/>
              <w:marBottom w:val="0"/>
              <w:divBdr>
                <w:top w:val="none" w:sz="0" w:space="11" w:color="auto"/>
                <w:left w:val="none" w:sz="0" w:space="11" w:color="auto"/>
                <w:bottom w:val="single" w:sz="2" w:space="11" w:color="D5D8DC"/>
                <w:right w:val="none" w:sz="0" w:space="11" w:color="auto"/>
              </w:divBdr>
            </w:div>
            <w:div w:id="215822802">
              <w:marLeft w:val="0"/>
              <w:marRight w:val="0"/>
              <w:marTop w:val="0"/>
              <w:marBottom w:val="0"/>
              <w:divBdr>
                <w:top w:val="none" w:sz="0" w:space="11" w:color="auto"/>
                <w:left w:val="none" w:sz="0" w:space="11" w:color="auto"/>
                <w:bottom w:val="single" w:sz="2" w:space="11" w:color="D5D8DC"/>
                <w:right w:val="none" w:sz="0" w:space="11" w:color="auto"/>
              </w:divBdr>
            </w:div>
          </w:divsChild>
        </w:div>
        <w:div w:id="1955093189">
          <w:marLeft w:val="0"/>
          <w:marRight w:val="0"/>
          <w:marTop w:val="0"/>
          <w:marBottom w:val="0"/>
          <w:divBdr>
            <w:top w:val="none" w:sz="0" w:space="0" w:color="auto"/>
            <w:left w:val="none" w:sz="0" w:space="0" w:color="auto"/>
            <w:bottom w:val="none" w:sz="0" w:space="0" w:color="auto"/>
            <w:right w:val="none" w:sz="0" w:space="0" w:color="auto"/>
          </w:divBdr>
          <w:divsChild>
            <w:div w:id="1207521495">
              <w:marLeft w:val="0"/>
              <w:marRight w:val="0"/>
              <w:marTop w:val="0"/>
              <w:marBottom w:val="0"/>
              <w:divBdr>
                <w:top w:val="none" w:sz="0" w:space="11" w:color="auto"/>
                <w:left w:val="none" w:sz="0" w:space="11" w:color="auto"/>
                <w:bottom w:val="single" w:sz="2" w:space="11" w:color="D5D8DC"/>
                <w:right w:val="none" w:sz="0" w:space="11" w:color="auto"/>
              </w:divBdr>
            </w:div>
            <w:div w:id="2052070018">
              <w:marLeft w:val="0"/>
              <w:marRight w:val="0"/>
              <w:marTop w:val="0"/>
              <w:marBottom w:val="0"/>
              <w:divBdr>
                <w:top w:val="none" w:sz="0" w:space="11" w:color="auto"/>
                <w:left w:val="none" w:sz="0" w:space="11" w:color="auto"/>
                <w:bottom w:val="single" w:sz="2" w:space="11" w:color="D5D8DC"/>
                <w:right w:val="none" w:sz="0" w:space="11" w:color="auto"/>
              </w:divBdr>
            </w:div>
          </w:divsChild>
        </w:div>
        <w:div w:id="224462341">
          <w:marLeft w:val="0"/>
          <w:marRight w:val="0"/>
          <w:marTop w:val="0"/>
          <w:marBottom w:val="0"/>
          <w:divBdr>
            <w:top w:val="none" w:sz="0" w:space="0" w:color="auto"/>
            <w:left w:val="none" w:sz="0" w:space="0" w:color="auto"/>
            <w:bottom w:val="none" w:sz="0" w:space="0" w:color="auto"/>
            <w:right w:val="none" w:sz="0" w:space="0" w:color="auto"/>
          </w:divBdr>
          <w:divsChild>
            <w:div w:id="1640649479">
              <w:marLeft w:val="0"/>
              <w:marRight w:val="0"/>
              <w:marTop w:val="0"/>
              <w:marBottom w:val="0"/>
              <w:divBdr>
                <w:top w:val="none" w:sz="0" w:space="11" w:color="auto"/>
                <w:left w:val="none" w:sz="0" w:space="11" w:color="auto"/>
                <w:bottom w:val="single" w:sz="2" w:space="11" w:color="D5D8DC"/>
                <w:right w:val="none" w:sz="0" w:space="11" w:color="auto"/>
              </w:divBdr>
            </w:div>
            <w:div w:id="1116370919">
              <w:marLeft w:val="0"/>
              <w:marRight w:val="0"/>
              <w:marTop w:val="0"/>
              <w:marBottom w:val="0"/>
              <w:divBdr>
                <w:top w:val="none" w:sz="0" w:space="11" w:color="auto"/>
                <w:left w:val="none" w:sz="0" w:space="11" w:color="auto"/>
                <w:bottom w:val="single" w:sz="2" w:space="11" w:color="D5D8DC"/>
                <w:right w:val="none" w:sz="0" w:space="11" w:color="auto"/>
              </w:divBdr>
            </w:div>
          </w:divsChild>
        </w:div>
        <w:div w:id="34355812">
          <w:marLeft w:val="0"/>
          <w:marRight w:val="0"/>
          <w:marTop w:val="0"/>
          <w:marBottom w:val="0"/>
          <w:divBdr>
            <w:top w:val="none" w:sz="0" w:space="0" w:color="auto"/>
            <w:left w:val="none" w:sz="0" w:space="0" w:color="auto"/>
            <w:bottom w:val="none" w:sz="0" w:space="0" w:color="auto"/>
            <w:right w:val="none" w:sz="0" w:space="0" w:color="auto"/>
          </w:divBdr>
          <w:divsChild>
            <w:div w:id="104430391">
              <w:marLeft w:val="0"/>
              <w:marRight w:val="0"/>
              <w:marTop w:val="0"/>
              <w:marBottom w:val="0"/>
              <w:divBdr>
                <w:top w:val="none" w:sz="0" w:space="11" w:color="auto"/>
                <w:left w:val="none" w:sz="0" w:space="11" w:color="auto"/>
                <w:bottom w:val="single" w:sz="2" w:space="11" w:color="D5D8DC"/>
                <w:right w:val="none" w:sz="0" w:space="11" w:color="auto"/>
              </w:divBdr>
            </w:div>
            <w:div w:id="270824783">
              <w:marLeft w:val="0"/>
              <w:marRight w:val="0"/>
              <w:marTop w:val="0"/>
              <w:marBottom w:val="0"/>
              <w:divBdr>
                <w:top w:val="none" w:sz="0" w:space="11" w:color="auto"/>
                <w:left w:val="none" w:sz="0" w:space="11" w:color="auto"/>
                <w:bottom w:val="single" w:sz="2" w:space="11" w:color="D5D8DC"/>
                <w:right w:val="none" w:sz="0" w:space="11" w:color="auto"/>
              </w:divBdr>
            </w:div>
          </w:divsChild>
        </w:div>
      </w:divsChild>
    </w:div>
    <w:div w:id="761415899">
      <w:bodyDiv w:val="1"/>
      <w:marLeft w:val="0"/>
      <w:marRight w:val="0"/>
      <w:marTop w:val="0"/>
      <w:marBottom w:val="0"/>
      <w:divBdr>
        <w:top w:val="none" w:sz="0" w:space="0" w:color="auto"/>
        <w:left w:val="none" w:sz="0" w:space="0" w:color="auto"/>
        <w:bottom w:val="none" w:sz="0" w:space="0" w:color="auto"/>
        <w:right w:val="none" w:sz="0" w:space="0" w:color="auto"/>
      </w:divBdr>
      <w:divsChild>
        <w:div w:id="473521201">
          <w:marLeft w:val="0"/>
          <w:marRight w:val="0"/>
          <w:marTop w:val="0"/>
          <w:marBottom w:val="300"/>
          <w:divBdr>
            <w:top w:val="none" w:sz="0" w:space="0" w:color="auto"/>
            <w:left w:val="none" w:sz="0" w:space="0" w:color="auto"/>
            <w:bottom w:val="none" w:sz="0" w:space="0" w:color="auto"/>
            <w:right w:val="none" w:sz="0" w:space="0" w:color="auto"/>
          </w:divBdr>
          <w:divsChild>
            <w:div w:id="1548301126">
              <w:marLeft w:val="0"/>
              <w:marRight w:val="0"/>
              <w:marTop w:val="0"/>
              <w:marBottom w:val="0"/>
              <w:divBdr>
                <w:top w:val="none" w:sz="0" w:space="0" w:color="auto"/>
                <w:left w:val="none" w:sz="0" w:space="0" w:color="auto"/>
                <w:bottom w:val="none" w:sz="0" w:space="0" w:color="auto"/>
                <w:right w:val="none" w:sz="0" w:space="0" w:color="auto"/>
              </w:divBdr>
            </w:div>
          </w:divsChild>
        </w:div>
        <w:div w:id="357582088">
          <w:marLeft w:val="0"/>
          <w:marRight w:val="0"/>
          <w:marTop w:val="0"/>
          <w:marBottom w:val="0"/>
          <w:divBdr>
            <w:top w:val="none" w:sz="0" w:space="0" w:color="auto"/>
            <w:left w:val="none" w:sz="0" w:space="0" w:color="auto"/>
            <w:bottom w:val="none" w:sz="0" w:space="0" w:color="auto"/>
            <w:right w:val="none" w:sz="0" w:space="0" w:color="auto"/>
          </w:divBdr>
          <w:divsChild>
            <w:div w:id="106395363">
              <w:marLeft w:val="0"/>
              <w:marRight w:val="0"/>
              <w:marTop w:val="0"/>
              <w:marBottom w:val="0"/>
              <w:divBdr>
                <w:top w:val="none" w:sz="0" w:space="0" w:color="auto"/>
                <w:left w:val="none" w:sz="0" w:space="0" w:color="auto"/>
                <w:bottom w:val="none" w:sz="0" w:space="0" w:color="auto"/>
                <w:right w:val="none" w:sz="0" w:space="0" w:color="auto"/>
              </w:divBdr>
              <w:divsChild>
                <w:div w:id="1804614310">
                  <w:marLeft w:val="0"/>
                  <w:marRight w:val="0"/>
                  <w:marTop w:val="0"/>
                  <w:marBottom w:val="0"/>
                  <w:divBdr>
                    <w:top w:val="none" w:sz="0" w:space="0" w:color="auto"/>
                    <w:left w:val="none" w:sz="0" w:space="0" w:color="auto"/>
                    <w:bottom w:val="none" w:sz="0" w:space="0" w:color="auto"/>
                    <w:right w:val="none" w:sz="0" w:space="0" w:color="auto"/>
                  </w:divBdr>
                  <w:divsChild>
                    <w:div w:id="949237056">
                      <w:marLeft w:val="0"/>
                      <w:marRight w:val="0"/>
                      <w:marTop w:val="0"/>
                      <w:marBottom w:val="0"/>
                      <w:divBdr>
                        <w:top w:val="none" w:sz="0" w:space="0" w:color="auto"/>
                        <w:left w:val="none" w:sz="0" w:space="0" w:color="auto"/>
                        <w:bottom w:val="none" w:sz="0" w:space="0" w:color="auto"/>
                        <w:right w:val="none" w:sz="0" w:space="0" w:color="auto"/>
                      </w:divBdr>
                      <w:divsChild>
                        <w:div w:id="18316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9801">
          <w:marLeft w:val="0"/>
          <w:marRight w:val="0"/>
          <w:marTop w:val="0"/>
          <w:marBottom w:val="300"/>
          <w:divBdr>
            <w:top w:val="none" w:sz="0" w:space="0" w:color="auto"/>
            <w:left w:val="none" w:sz="0" w:space="0" w:color="auto"/>
            <w:bottom w:val="none" w:sz="0" w:space="0" w:color="auto"/>
            <w:right w:val="none" w:sz="0" w:space="0" w:color="auto"/>
          </w:divBdr>
          <w:divsChild>
            <w:div w:id="1473057263">
              <w:marLeft w:val="0"/>
              <w:marRight w:val="0"/>
              <w:marTop w:val="300"/>
              <w:marBottom w:val="0"/>
              <w:divBdr>
                <w:top w:val="none" w:sz="0" w:space="0" w:color="auto"/>
                <w:left w:val="none" w:sz="0" w:space="0" w:color="auto"/>
                <w:bottom w:val="none" w:sz="0" w:space="0" w:color="auto"/>
                <w:right w:val="none" w:sz="0" w:space="0" w:color="auto"/>
              </w:divBdr>
            </w:div>
          </w:divsChild>
        </w:div>
        <w:div w:id="915893223">
          <w:marLeft w:val="0"/>
          <w:marRight w:val="0"/>
          <w:marTop w:val="0"/>
          <w:marBottom w:val="300"/>
          <w:divBdr>
            <w:top w:val="none" w:sz="0" w:space="0" w:color="auto"/>
            <w:left w:val="none" w:sz="0" w:space="0" w:color="auto"/>
            <w:bottom w:val="none" w:sz="0" w:space="0" w:color="auto"/>
            <w:right w:val="none" w:sz="0" w:space="0" w:color="auto"/>
          </w:divBdr>
          <w:divsChild>
            <w:div w:id="956642282">
              <w:marLeft w:val="0"/>
              <w:marRight w:val="0"/>
              <w:marTop w:val="0"/>
              <w:marBottom w:val="0"/>
              <w:divBdr>
                <w:top w:val="none" w:sz="0" w:space="0" w:color="auto"/>
                <w:left w:val="none" w:sz="0" w:space="0" w:color="auto"/>
                <w:bottom w:val="none" w:sz="0" w:space="0" w:color="auto"/>
                <w:right w:val="none" w:sz="0" w:space="0" w:color="auto"/>
              </w:divBdr>
            </w:div>
          </w:divsChild>
        </w:div>
        <w:div w:id="835264235">
          <w:marLeft w:val="0"/>
          <w:marRight w:val="0"/>
          <w:marTop w:val="0"/>
          <w:marBottom w:val="300"/>
          <w:divBdr>
            <w:top w:val="none" w:sz="0" w:space="0" w:color="auto"/>
            <w:left w:val="none" w:sz="0" w:space="0" w:color="auto"/>
            <w:bottom w:val="none" w:sz="0" w:space="0" w:color="auto"/>
            <w:right w:val="none" w:sz="0" w:space="0" w:color="auto"/>
          </w:divBdr>
          <w:divsChild>
            <w:div w:id="806512762">
              <w:marLeft w:val="0"/>
              <w:marRight w:val="0"/>
              <w:marTop w:val="0"/>
              <w:marBottom w:val="0"/>
              <w:divBdr>
                <w:top w:val="none" w:sz="0" w:space="0" w:color="auto"/>
                <w:left w:val="none" w:sz="0" w:space="0" w:color="auto"/>
                <w:bottom w:val="none" w:sz="0" w:space="0" w:color="auto"/>
                <w:right w:val="none" w:sz="0" w:space="0" w:color="auto"/>
              </w:divBdr>
            </w:div>
          </w:divsChild>
        </w:div>
        <w:div w:id="1534730217">
          <w:marLeft w:val="0"/>
          <w:marRight w:val="0"/>
          <w:marTop w:val="0"/>
          <w:marBottom w:val="300"/>
          <w:divBdr>
            <w:top w:val="none" w:sz="0" w:space="0" w:color="auto"/>
            <w:left w:val="none" w:sz="0" w:space="0" w:color="auto"/>
            <w:bottom w:val="none" w:sz="0" w:space="0" w:color="auto"/>
            <w:right w:val="none" w:sz="0" w:space="0" w:color="auto"/>
          </w:divBdr>
          <w:divsChild>
            <w:div w:id="998462172">
              <w:marLeft w:val="0"/>
              <w:marRight w:val="0"/>
              <w:marTop w:val="0"/>
              <w:marBottom w:val="0"/>
              <w:divBdr>
                <w:top w:val="none" w:sz="0" w:space="0" w:color="auto"/>
                <w:left w:val="none" w:sz="0" w:space="0" w:color="auto"/>
                <w:bottom w:val="none" w:sz="0" w:space="0" w:color="auto"/>
                <w:right w:val="none" w:sz="0" w:space="0" w:color="auto"/>
              </w:divBdr>
            </w:div>
          </w:divsChild>
        </w:div>
        <w:div w:id="1664236959">
          <w:marLeft w:val="0"/>
          <w:marRight w:val="0"/>
          <w:marTop w:val="0"/>
          <w:marBottom w:val="0"/>
          <w:divBdr>
            <w:top w:val="none" w:sz="0" w:space="0" w:color="auto"/>
            <w:left w:val="none" w:sz="0" w:space="0" w:color="auto"/>
            <w:bottom w:val="none" w:sz="0" w:space="0" w:color="auto"/>
            <w:right w:val="none" w:sz="0" w:space="0" w:color="auto"/>
          </w:divBdr>
          <w:divsChild>
            <w:div w:id="2062514537">
              <w:marLeft w:val="0"/>
              <w:marRight w:val="0"/>
              <w:marTop w:val="0"/>
              <w:marBottom w:val="0"/>
              <w:divBdr>
                <w:top w:val="none" w:sz="0" w:space="0" w:color="auto"/>
                <w:left w:val="none" w:sz="0" w:space="0" w:color="auto"/>
                <w:bottom w:val="none" w:sz="0" w:space="0" w:color="auto"/>
                <w:right w:val="none" w:sz="0" w:space="0" w:color="auto"/>
              </w:divBdr>
              <w:divsChild>
                <w:div w:id="870072628">
                  <w:marLeft w:val="0"/>
                  <w:marRight w:val="0"/>
                  <w:marTop w:val="0"/>
                  <w:marBottom w:val="0"/>
                  <w:divBdr>
                    <w:top w:val="none" w:sz="0" w:space="0" w:color="auto"/>
                    <w:left w:val="none" w:sz="0" w:space="0" w:color="auto"/>
                    <w:bottom w:val="none" w:sz="0" w:space="0" w:color="auto"/>
                    <w:right w:val="none" w:sz="0" w:space="0" w:color="auto"/>
                  </w:divBdr>
                  <w:divsChild>
                    <w:div w:id="754976391">
                      <w:marLeft w:val="0"/>
                      <w:marRight w:val="0"/>
                      <w:marTop w:val="0"/>
                      <w:marBottom w:val="300"/>
                      <w:divBdr>
                        <w:top w:val="none" w:sz="0" w:space="0" w:color="auto"/>
                        <w:left w:val="none" w:sz="0" w:space="0" w:color="auto"/>
                        <w:bottom w:val="none" w:sz="0" w:space="0" w:color="auto"/>
                        <w:right w:val="none" w:sz="0" w:space="0" w:color="auto"/>
                      </w:divBdr>
                      <w:divsChild>
                        <w:div w:id="1318917089">
                          <w:marLeft w:val="0"/>
                          <w:marRight w:val="0"/>
                          <w:marTop w:val="0"/>
                          <w:marBottom w:val="0"/>
                          <w:divBdr>
                            <w:top w:val="none" w:sz="0" w:space="0" w:color="auto"/>
                            <w:left w:val="none" w:sz="0" w:space="0" w:color="auto"/>
                            <w:bottom w:val="none" w:sz="0" w:space="0" w:color="auto"/>
                            <w:right w:val="none" w:sz="0" w:space="0" w:color="auto"/>
                          </w:divBdr>
                          <w:divsChild>
                            <w:div w:id="1055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3371">
                      <w:marLeft w:val="0"/>
                      <w:marRight w:val="0"/>
                      <w:marTop w:val="0"/>
                      <w:marBottom w:val="0"/>
                      <w:divBdr>
                        <w:top w:val="none" w:sz="0" w:space="0" w:color="auto"/>
                        <w:left w:val="none" w:sz="0" w:space="0" w:color="auto"/>
                        <w:bottom w:val="none" w:sz="0" w:space="0" w:color="auto"/>
                        <w:right w:val="none" w:sz="0" w:space="0" w:color="auto"/>
                      </w:divBdr>
                      <w:divsChild>
                        <w:div w:id="1614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164946">
          <w:marLeft w:val="0"/>
          <w:marRight w:val="0"/>
          <w:marTop w:val="0"/>
          <w:marBottom w:val="300"/>
          <w:divBdr>
            <w:top w:val="none" w:sz="0" w:space="0" w:color="auto"/>
            <w:left w:val="none" w:sz="0" w:space="0" w:color="auto"/>
            <w:bottom w:val="none" w:sz="0" w:space="0" w:color="auto"/>
            <w:right w:val="none" w:sz="0" w:space="0" w:color="auto"/>
          </w:divBdr>
          <w:divsChild>
            <w:div w:id="341511571">
              <w:marLeft w:val="0"/>
              <w:marRight w:val="0"/>
              <w:marTop w:val="300"/>
              <w:marBottom w:val="15"/>
              <w:divBdr>
                <w:top w:val="none" w:sz="0" w:space="0" w:color="auto"/>
                <w:left w:val="none" w:sz="0" w:space="0" w:color="auto"/>
                <w:bottom w:val="none" w:sz="0" w:space="0" w:color="auto"/>
                <w:right w:val="none" w:sz="0" w:space="0" w:color="auto"/>
              </w:divBdr>
            </w:div>
          </w:divsChild>
        </w:div>
        <w:div w:id="241185718">
          <w:marLeft w:val="0"/>
          <w:marRight w:val="0"/>
          <w:marTop w:val="0"/>
          <w:marBottom w:val="300"/>
          <w:divBdr>
            <w:top w:val="none" w:sz="0" w:space="0" w:color="auto"/>
            <w:left w:val="none" w:sz="0" w:space="0" w:color="auto"/>
            <w:bottom w:val="none" w:sz="0" w:space="0" w:color="auto"/>
            <w:right w:val="none" w:sz="0" w:space="0" w:color="auto"/>
          </w:divBdr>
          <w:divsChild>
            <w:div w:id="2076586051">
              <w:marLeft w:val="0"/>
              <w:marRight w:val="0"/>
              <w:marTop w:val="0"/>
              <w:marBottom w:val="0"/>
              <w:divBdr>
                <w:top w:val="none" w:sz="0" w:space="0" w:color="auto"/>
                <w:left w:val="none" w:sz="0" w:space="0" w:color="auto"/>
                <w:bottom w:val="none" w:sz="0" w:space="0" w:color="auto"/>
                <w:right w:val="none" w:sz="0" w:space="0" w:color="auto"/>
              </w:divBdr>
            </w:div>
          </w:divsChild>
        </w:div>
        <w:div w:id="1163276750">
          <w:marLeft w:val="0"/>
          <w:marRight w:val="0"/>
          <w:marTop w:val="0"/>
          <w:marBottom w:val="300"/>
          <w:divBdr>
            <w:top w:val="none" w:sz="0" w:space="0" w:color="auto"/>
            <w:left w:val="none" w:sz="0" w:space="0" w:color="auto"/>
            <w:bottom w:val="none" w:sz="0" w:space="0" w:color="auto"/>
            <w:right w:val="none" w:sz="0" w:space="0" w:color="auto"/>
          </w:divBdr>
          <w:divsChild>
            <w:div w:id="1953782569">
              <w:marLeft w:val="0"/>
              <w:marRight w:val="0"/>
              <w:marTop w:val="0"/>
              <w:marBottom w:val="0"/>
              <w:divBdr>
                <w:top w:val="none" w:sz="0" w:space="0" w:color="auto"/>
                <w:left w:val="none" w:sz="0" w:space="0" w:color="auto"/>
                <w:bottom w:val="none" w:sz="0" w:space="0" w:color="auto"/>
                <w:right w:val="none" w:sz="0" w:space="0" w:color="auto"/>
              </w:divBdr>
            </w:div>
          </w:divsChild>
        </w:div>
        <w:div w:id="339891915">
          <w:marLeft w:val="0"/>
          <w:marRight w:val="0"/>
          <w:marTop w:val="0"/>
          <w:marBottom w:val="300"/>
          <w:divBdr>
            <w:top w:val="none" w:sz="0" w:space="0" w:color="auto"/>
            <w:left w:val="none" w:sz="0" w:space="0" w:color="auto"/>
            <w:bottom w:val="none" w:sz="0" w:space="0" w:color="auto"/>
            <w:right w:val="none" w:sz="0" w:space="0" w:color="auto"/>
          </w:divBdr>
          <w:divsChild>
            <w:div w:id="1033923989">
              <w:marLeft w:val="0"/>
              <w:marRight w:val="0"/>
              <w:marTop w:val="300"/>
              <w:marBottom w:val="0"/>
              <w:divBdr>
                <w:top w:val="none" w:sz="0" w:space="0" w:color="auto"/>
                <w:left w:val="none" w:sz="0" w:space="0" w:color="auto"/>
                <w:bottom w:val="none" w:sz="0" w:space="0" w:color="auto"/>
                <w:right w:val="none" w:sz="0" w:space="0" w:color="auto"/>
              </w:divBdr>
            </w:div>
          </w:divsChild>
        </w:div>
        <w:div w:id="148790810">
          <w:marLeft w:val="0"/>
          <w:marRight w:val="0"/>
          <w:marTop w:val="0"/>
          <w:marBottom w:val="300"/>
          <w:divBdr>
            <w:top w:val="none" w:sz="0" w:space="0" w:color="auto"/>
            <w:left w:val="none" w:sz="0" w:space="0" w:color="auto"/>
            <w:bottom w:val="none" w:sz="0" w:space="0" w:color="auto"/>
            <w:right w:val="none" w:sz="0" w:space="0" w:color="auto"/>
          </w:divBdr>
          <w:divsChild>
            <w:div w:id="12805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5553">
      <w:bodyDiv w:val="1"/>
      <w:marLeft w:val="0"/>
      <w:marRight w:val="0"/>
      <w:marTop w:val="0"/>
      <w:marBottom w:val="0"/>
      <w:divBdr>
        <w:top w:val="none" w:sz="0" w:space="0" w:color="auto"/>
        <w:left w:val="none" w:sz="0" w:space="0" w:color="auto"/>
        <w:bottom w:val="none" w:sz="0" w:space="0" w:color="auto"/>
        <w:right w:val="none" w:sz="0" w:space="0" w:color="auto"/>
      </w:divBdr>
      <w:divsChild>
        <w:div w:id="1669212843">
          <w:marLeft w:val="0"/>
          <w:marRight w:val="0"/>
          <w:marTop w:val="0"/>
          <w:marBottom w:val="300"/>
          <w:divBdr>
            <w:top w:val="none" w:sz="0" w:space="0" w:color="auto"/>
            <w:left w:val="none" w:sz="0" w:space="0" w:color="auto"/>
            <w:bottom w:val="none" w:sz="0" w:space="0" w:color="auto"/>
            <w:right w:val="none" w:sz="0" w:space="0" w:color="auto"/>
          </w:divBdr>
          <w:divsChild>
            <w:div w:id="2086370655">
              <w:marLeft w:val="0"/>
              <w:marRight w:val="0"/>
              <w:marTop w:val="0"/>
              <w:marBottom w:val="0"/>
              <w:divBdr>
                <w:top w:val="none" w:sz="0" w:space="0" w:color="auto"/>
                <w:left w:val="none" w:sz="0" w:space="0" w:color="auto"/>
                <w:bottom w:val="none" w:sz="0" w:space="0" w:color="auto"/>
                <w:right w:val="none" w:sz="0" w:space="0" w:color="auto"/>
              </w:divBdr>
            </w:div>
          </w:divsChild>
        </w:div>
        <w:div w:id="229661889">
          <w:marLeft w:val="0"/>
          <w:marRight w:val="0"/>
          <w:marTop w:val="0"/>
          <w:marBottom w:val="300"/>
          <w:divBdr>
            <w:top w:val="none" w:sz="0" w:space="0" w:color="auto"/>
            <w:left w:val="none" w:sz="0" w:space="0" w:color="auto"/>
            <w:bottom w:val="none" w:sz="0" w:space="0" w:color="auto"/>
            <w:right w:val="none" w:sz="0" w:space="0" w:color="auto"/>
          </w:divBdr>
          <w:divsChild>
            <w:div w:id="2129278847">
              <w:marLeft w:val="0"/>
              <w:marRight w:val="0"/>
              <w:marTop w:val="0"/>
              <w:marBottom w:val="0"/>
              <w:divBdr>
                <w:top w:val="none" w:sz="0" w:space="0" w:color="auto"/>
                <w:left w:val="none" w:sz="0" w:space="0" w:color="auto"/>
                <w:bottom w:val="none" w:sz="0" w:space="0" w:color="auto"/>
                <w:right w:val="none" w:sz="0" w:space="0" w:color="auto"/>
              </w:divBdr>
            </w:div>
          </w:divsChild>
        </w:div>
        <w:div w:id="2066904064">
          <w:marLeft w:val="0"/>
          <w:marRight w:val="0"/>
          <w:marTop w:val="0"/>
          <w:marBottom w:val="300"/>
          <w:divBdr>
            <w:top w:val="none" w:sz="0" w:space="0" w:color="auto"/>
            <w:left w:val="none" w:sz="0" w:space="0" w:color="auto"/>
            <w:bottom w:val="none" w:sz="0" w:space="0" w:color="auto"/>
            <w:right w:val="none" w:sz="0" w:space="0" w:color="auto"/>
          </w:divBdr>
          <w:divsChild>
            <w:div w:id="570239125">
              <w:marLeft w:val="0"/>
              <w:marRight w:val="0"/>
              <w:marTop w:val="0"/>
              <w:marBottom w:val="0"/>
              <w:divBdr>
                <w:top w:val="none" w:sz="0" w:space="0" w:color="auto"/>
                <w:left w:val="none" w:sz="0" w:space="0" w:color="auto"/>
                <w:bottom w:val="none" w:sz="0" w:space="0" w:color="auto"/>
                <w:right w:val="none" w:sz="0" w:space="0" w:color="auto"/>
              </w:divBdr>
              <w:divsChild>
                <w:div w:id="1856769860">
                  <w:blockQuote w:val="1"/>
                  <w:marLeft w:val="0"/>
                  <w:marRight w:val="0"/>
                  <w:marTop w:val="0"/>
                  <w:marBottom w:val="0"/>
                  <w:divBdr>
                    <w:top w:val="single" w:sz="2" w:space="0" w:color="auto"/>
                    <w:left w:val="single" w:sz="36" w:space="0" w:color="auto"/>
                    <w:bottom w:val="single" w:sz="2" w:space="0" w:color="auto"/>
                    <w:right w:val="single" w:sz="2" w:space="0" w:color="auto"/>
                  </w:divBdr>
                </w:div>
              </w:divsChild>
            </w:div>
          </w:divsChild>
        </w:div>
        <w:div w:id="2143838515">
          <w:marLeft w:val="0"/>
          <w:marRight w:val="0"/>
          <w:marTop w:val="0"/>
          <w:marBottom w:val="300"/>
          <w:divBdr>
            <w:top w:val="none" w:sz="0" w:space="0" w:color="auto"/>
            <w:left w:val="none" w:sz="0" w:space="0" w:color="auto"/>
            <w:bottom w:val="none" w:sz="0" w:space="0" w:color="auto"/>
            <w:right w:val="none" w:sz="0" w:space="0" w:color="auto"/>
          </w:divBdr>
          <w:divsChild>
            <w:div w:id="1102651074">
              <w:marLeft w:val="0"/>
              <w:marRight w:val="0"/>
              <w:marTop w:val="0"/>
              <w:marBottom w:val="0"/>
              <w:divBdr>
                <w:top w:val="none" w:sz="0" w:space="0" w:color="auto"/>
                <w:left w:val="none" w:sz="0" w:space="0" w:color="auto"/>
                <w:bottom w:val="none" w:sz="0" w:space="0" w:color="auto"/>
                <w:right w:val="none" w:sz="0" w:space="0" w:color="auto"/>
              </w:divBdr>
            </w:div>
          </w:divsChild>
        </w:div>
        <w:div w:id="617638557">
          <w:marLeft w:val="0"/>
          <w:marRight w:val="0"/>
          <w:marTop w:val="0"/>
          <w:marBottom w:val="300"/>
          <w:divBdr>
            <w:top w:val="none" w:sz="0" w:space="0" w:color="auto"/>
            <w:left w:val="none" w:sz="0" w:space="0" w:color="auto"/>
            <w:bottom w:val="none" w:sz="0" w:space="0" w:color="auto"/>
            <w:right w:val="none" w:sz="0" w:space="0" w:color="auto"/>
          </w:divBdr>
          <w:divsChild>
            <w:div w:id="92169284">
              <w:marLeft w:val="0"/>
              <w:marRight w:val="0"/>
              <w:marTop w:val="0"/>
              <w:marBottom w:val="0"/>
              <w:divBdr>
                <w:top w:val="none" w:sz="0" w:space="0" w:color="auto"/>
                <w:left w:val="none" w:sz="0" w:space="0" w:color="auto"/>
                <w:bottom w:val="none" w:sz="0" w:space="0" w:color="auto"/>
                <w:right w:val="none" w:sz="0" w:space="0" w:color="auto"/>
              </w:divBdr>
            </w:div>
          </w:divsChild>
        </w:div>
        <w:div w:id="2101246336">
          <w:marLeft w:val="0"/>
          <w:marRight w:val="0"/>
          <w:marTop w:val="0"/>
          <w:marBottom w:val="300"/>
          <w:divBdr>
            <w:top w:val="none" w:sz="0" w:space="0" w:color="auto"/>
            <w:left w:val="none" w:sz="0" w:space="0" w:color="auto"/>
            <w:bottom w:val="none" w:sz="0" w:space="0" w:color="auto"/>
            <w:right w:val="none" w:sz="0" w:space="0" w:color="auto"/>
          </w:divBdr>
          <w:divsChild>
            <w:div w:id="1074551140">
              <w:marLeft w:val="0"/>
              <w:marRight w:val="0"/>
              <w:marTop w:val="0"/>
              <w:marBottom w:val="0"/>
              <w:divBdr>
                <w:top w:val="none" w:sz="0" w:space="0" w:color="auto"/>
                <w:left w:val="none" w:sz="0" w:space="0" w:color="auto"/>
                <w:bottom w:val="none" w:sz="0" w:space="0" w:color="auto"/>
                <w:right w:val="none" w:sz="0" w:space="0" w:color="auto"/>
              </w:divBdr>
            </w:div>
          </w:divsChild>
        </w:div>
        <w:div w:id="1787888994">
          <w:marLeft w:val="0"/>
          <w:marRight w:val="0"/>
          <w:marTop w:val="0"/>
          <w:marBottom w:val="0"/>
          <w:divBdr>
            <w:top w:val="none" w:sz="0" w:space="0" w:color="auto"/>
            <w:left w:val="none" w:sz="0" w:space="0" w:color="auto"/>
            <w:bottom w:val="none" w:sz="0" w:space="0" w:color="auto"/>
            <w:right w:val="none" w:sz="0" w:space="0" w:color="auto"/>
          </w:divBdr>
          <w:divsChild>
            <w:div w:id="535436620">
              <w:marLeft w:val="0"/>
              <w:marRight w:val="0"/>
              <w:marTop w:val="0"/>
              <w:marBottom w:val="0"/>
              <w:divBdr>
                <w:top w:val="none" w:sz="0" w:space="0" w:color="auto"/>
                <w:left w:val="none" w:sz="0" w:space="0" w:color="auto"/>
                <w:bottom w:val="none" w:sz="0" w:space="0" w:color="auto"/>
                <w:right w:val="none" w:sz="0" w:space="0" w:color="auto"/>
              </w:divBdr>
              <w:divsChild>
                <w:div w:id="38089018">
                  <w:marLeft w:val="0"/>
                  <w:marRight w:val="0"/>
                  <w:marTop w:val="0"/>
                  <w:marBottom w:val="0"/>
                  <w:divBdr>
                    <w:top w:val="none" w:sz="0" w:space="0" w:color="auto"/>
                    <w:left w:val="none" w:sz="0" w:space="0" w:color="auto"/>
                    <w:bottom w:val="none" w:sz="0" w:space="0" w:color="auto"/>
                    <w:right w:val="none" w:sz="0" w:space="0" w:color="auto"/>
                  </w:divBdr>
                  <w:divsChild>
                    <w:div w:id="1566449611">
                      <w:marLeft w:val="0"/>
                      <w:marRight w:val="0"/>
                      <w:marTop w:val="0"/>
                      <w:marBottom w:val="300"/>
                      <w:divBdr>
                        <w:top w:val="none" w:sz="0" w:space="0" w:color="auto"/>
                        <w:left w:val="none" w:sz="0" w:space="0" w:color="auto"/>
                        <w:bottom w:val="none" w:sz="0" w:space="0" w:color="auto"/>
                        <w:right w:val="none" w:sz="0" w:space="0" w:color="auto"/>
                      </w:divBdr>
                      <w:divsChild>
                        <w:div w:id="1625497681">
                          <w:marLeft w:val="0"/>
                          <w:marRight w:val="0"/>
                          <w:marTop w:val="0"/>
                          <w:marBottom w:val="0"/>
                          <w:divBdr>
                            <w:top w:val="none" w:sz="0" w:space="0" w:color="auto"/>
                            <w:left w:val="none" w:sz="0" w:space="0" w:color="auto"/>
                            <w:bottom w:val="none" w:sz="0" w:space="0" w:color="auto"/>
                            <w:right w:val="none" w:sz="0" w:space="0" w:color="auto"/>
                          </w:divBdr>
                          <w:divsChild>
                            <w:div w:id="10879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1446">
                      <w:marLeft w:val="0"/>
                      <w:marRight w:val="0"/>
                      <w:marTop w:val="0"/>
                      <w:marBottom w:val="0"/>
                      <w:divBdr>
                        <w:top w:val="none" w:sz="0" w:space="0" w:color="auto"/>
                        <w:left w:val="none" w:sz="0" w:space="0" w:color="auto"/>
                        <w:bottom w:val="none" w:sz="0" w:space="0" w:color="auto"/>
                        <w:right w:val="none" w:sz="0" w:space="0" w:color="auto"/>
                      </w:divBdr>
                      <w:divsChild>
                        <w:div w:id="13855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677038">
          <w:marLeft w:val="0"/>
          <w:marRight w:val="0"/>
          <w:marTop w:val="0"/>
          <w:marBottom w:val="300"/>
          <w:divBdr>
            <w:top w:val="none" w:sz="0" w:space="0" w:color="auto"/>
            <w:left w:val="none" w:sz="0" w:space="0" w:color="auto"/>
            <w:bottom w:val="none" w:sz="0" w:space="0" w:color="auto"/>
            <w:right w:val="none" w:sz="0" w:space="0" w:color="auto"/>
          </w:divBdr>
          <w:divsChild>
            <w:div w:id="317147795">
              <w:marLeft w:val="0"/>
              <w:marRight w:val="0"/>
              <w:marTop w:val="300"/>
              <w:marBottom w:val="0"/>
              <w:divBdr>
                <w:top w:val="none" w:sz="0" w:space="0" w:color="auto"/>
                <w:left w:val="none" w:sz="0" w:space="0" w:color="auto"/>
                <w:bottom w:val="none" w:sz="0" w:space="0" w:color="auto"/>
                <w:right w:val="none" w:sz="0" w:space="0" w:color="auto"/>
              </w:divBdr>
            </w:div>
          </w:divsChild>
        </w:div>
        <w:div w:id="1483082951">
          <w:marLeft w:val="0"/>
          <w:marRight w:val="0"/>
          <w:marTop w:val="0"/>
          <w:marBottom w:val="300"/>
          <w:divBdr>
            <w:top w:val="none" w:sz="0" w:space="0" w:color="auto"/>
            <w:left w:val="none" w:sz="0" w:space="0" w:color="auto"/>
            <w:bottom w:val="none" w:sz="0" w:space="0" w:color="auto"/>
            <w:right w:val="none" w:sz="0" w:space="0" w:color="auto"/>
          </w:divBdr>
          <w:divsChild>
            <w:div w:id="765854455">
              <w:marLeft w:val="0"/>
              <w:marRight w:val="0"/>
              <w:marTop w:val="0"/>
              <w:marBottom w:val="0"/>
              <w:divBdr>
                <w:top w:val="none" w:sz="0" w:space="0" w:color="auto"/>
                <w:left w:val="none" w:sz="0" w:space="0" w:color="auto"/>
                <w:bottom w:val="none" w:sz="0" w:space="0" w:color="auto"/>
                <w:right w:val="none" w:sz="0" w:space="0" w:color="auto"/>
              </w:divBdr>
            </w:div>
          </w:divsChild>
        </w:div>
        <w:div w:id="992563076">
          <w:marLeft w:val="0"/>
          <w:marRight w:val="0"/>
          <w:marTop w:val="0"/>
          <w:marBottom w:val="300"/>
          <w:divBdr>
            <w:top w:val="none" w:sz="0" w:space="0" w:color="auto"/>
            <w:left w:val="none" w:sz="0" w:space="0" w:color="auto"/>
            <w:bottom w:val="none" w:sz="0" w:space="0" w:color="auto"/>
            <w:right w:val="none" w:sz="0" w:space="0" w:color="auto"/>
          </w:divBdr>
          <w:divsChild>
            <w:div w:id="873732963">
              <w:marLeft w:val="0"/>
              <w:marRight w:val="0"/>
              <w:marTop w:val="0"/>
              <w:marBottom w:val="0"/>
              <w:divBdr>
                <w:top w:val="none" w:sz="0" w:space="0" w:color="auto"/>
                <w:left w:val="none" w:sz="0" w:space="0" w:color="auto"/>
                <w:bottom w:val="none" w:sz="0" w:space="0" w:color="auto"/>
                <w:right w:val="none" w:sz="0" w:space="0" w:color="auto"/>
              </w:divBdr>
            </w:div>
          </w:divsChild>
        </w:div>
        <w:div w:id="427048096">
          <w:marLeft w:val="0"/>
          <w:marRight w:val="0"/>
          <w:marTop w:val="0"/>
          <w:marBottom w:val="300"/>
          <w:divBdr>
            <w:top w:val="none" w:sz="0" w:space="0" w:color="auto"/>
            <w:left w:val="none" w:sz="0" w:space="0" w:color="auto"/>
            <w:bottom w:val="none" w:sz="0" w:space="0" w:color="auto"/>
            <w:right w:val="none" w:sz="0" w:space="0" w:color="auto"/>
          </w:divBdr>
          <w:divsChild>
            <w:div w:id="729307406">
              <w:marLeft w:val="0"/>
              <w:marRight w:val="0"/>
              <w:marTop w:val="0"/>
              <w:marBottom w:val="0"/>
              <w:divBdr>
                <w:top w:val="none" w:sz="0" w:space="0" w:color="auto"/>
                <w:left w:val="none" w:sz="0" w:space="0" w:color="auto"/>
                <w:bottom w:val="none" w:sz="0" w:space="0" w:color="auto"/>
                <w:right w:val="none" w:sz="0" w:space="0" w:color="auto"/>
              </w:divBdr>
            </w:div>
          </w:divsChild>
        </w:div>
        <w:div w:id="557209989">
          <w:marLeft w:val="0"/>
          <w:marRight w:val="0"/>
          <w:marTop w:val="0"/>
          <w:marBottom w:val="300"/>
          <w:divBdr>
            <w:top w:val="none" w:sz="0" w:space="0" w:color="auto"/>
            <w:left w:val="none" w:sz="0" w:space="0" w:color="auto"/>
            <w:bottom w:val="none" w:sz="0" w:space="0" w:color="auto"/>
            <w:right w:val="none" w:sz="0" w:space="0" w:color="auto"/>
          </w:divBdr>
          <w:divsChild>
            <w:div w:id="1450969643">
              <w:marLeft w:val="0"/>
              <w:marRight w:val="0"/>
              <w:marTop w:val="0"/>
              <w:marBottom w:val="0"/>
              <w:divBdr>
                <w:top w:val="none" w:sz="0" w:space="0" w:color="auto"/>
                <w:left w:val="none" w:sz="0" w:space="0" w:color="auto"/>
                <w:bottom w:val="none" w:sz="0" w:space="0" w:color="auto"/>
                <w:right w:val="none" w:sz="0" w:space="0" w:color="auto"/>
              </w:divBdr>
            </w:div>
          </w:divsChild>
        </w:div>
        <w:div w:id="768165448">
          <w:marLeft w:val="0"/>
          <w:marRight w:val="0"/>
          <w:marTop w:val="0"/>
          <w:marBottom w:val="300"/>
          <w:divBdr>
            <w:top w:val="none" w:sz="0" w:space="0" w:color="auto"/>
            <w:left w:val="none" w:sz="0" w:space="0" w:color="auto"/>
            <w:bottom w:val="none" w:sz="0" w:space="0" w:color="auto"/>
            <w:right w:val="none" w:sz="0" w:space="0" w:color="auto"/>
          </w:divBdr>
          <w:divsChild>
            <w:div w:id="662858911">
              <w:marLeft w:val="0"/>
              <w:marRight w:val="0"/>
              <w:marTop w:val="0"/>
              <w:marBottom w:val="0"/>
              <w:divBdr>
                <w:top w:val="none" w:sz="0" w:space="0" w:color="auto"/>
                <w:left w:val="none" w:sz="0" w:space="0" w:color="auto"/>
                <w:bottom w:val="none" w:sz="0" w:space="0" w:color="auto"/>
                <w:right w:val="none" w:sz="0" w:space="0" w:color="auto"/>
              </w:divBdr>
            </w:div>
          </w:divsChild>
        </w:div>
        <w:div w:id="729577778">
          <w:marLeft w:val="0"/>
          <w:marRight w:val="0"/>
          <w:marTop w:val="0"/>
          <w:marBottom w:val="300"/>
          <w:divBdr>
            <w:top w:val="none" w:sz="0" w:space="0" w:color="auto"/>
            <w:left w:val="none" w:sz="0" w:space="0" w:color="auto"/>
            <w:bottom w:val="none" w:sz="0" w:space="0" w:color="auto"/>
            <w:right w:val="none" w:sz="0" w:space="0" w:color="auto"/>
          </w:divBdr>
          <w:divsChild>
            <w:div w:id="1364671924">
              <w:marLeft w:val="0"/>
              <w:marRight w:val="0"/>
              <w:marTop w:val="0"/>
              <w:marBottom w:val="0"/>
              <w:divBdr>
                <w:top w:val="none" w:sz="0" w:space="0" w:color="auto"/>
                <w:left w:val="none" w:sz="0" w:space="0" w:color="auto"/>
                <w:bottom w:val="none" w:sz="0" w:space="0" w:color="auto"/>
                <w:right w:val="none" w:sz="0" w:space="0" w:color="auto"/>
              </w:divBdr>
            </w:div>
          </w:divsChild>
        </w:div>
        <w:div w:id="651374769">
          <w:marLeft w:val="0"/>
          <w:marRight w:val="0"/>
          <w:marTop w:val="0"/>
          <w:marBottom w:val="300"/>
          <w:divBdr>
            <w:top w:val="none" w:sz="0" w:space="0" w:color="auto"/>
            <w:left w:val="none" w:sz="0" w:space="0" w:color="auto"/>
            <w:bottom w:val="none" w:sz="0" w:space="0" w:color="auto"/>
            <w:right w:val="none" w:sz="0" w:space="0" w:color="auto"/>
          </w:divBdr>
          <w:divsChild>
            <w:div w:id="717438281">
              <w:marLeft w:val="0"/>
              <w:marRight w:val="0"/>
              <w:marTop w:val="300"/>
              <w:marBottom w:val="0"/>
              <w:divBdr>
                <w:top w:val="none" w:sz="0" w:space="0" w:color="auto"/>
                <w:left w:val="none" w:sz="0" w:space="0" w:color="auto"/>
                <w:bottom w:val="none" w:sz="0" w:space="0" w:color="auto"/>
                <w:right w:val="none" w:sz="0" w:space="0" w:color="auto"/>
              </w:divBdr>
            </w:div>
          </w:divsChild>
        </w:div>
        <w:div w:id="398212301">
          <w:marLeft w:val="0"/>
          <w:marRight w:val="0"/>
          <w:marTop w:val="0"/>
          <w:marBottom w:val="300"/>
          <w:divBdr>
            <w:top w:val="none" w:sz="0" w:space="0" w:color="auto"/>
            <w:left w:val="none" w:sz="0" w:space="0" w:color="auto"/>
            <w:bottom w:val="none" w:sz="0" w:space="0" w:color="auto"/>
            <w:right w:val="none" w:sz="0" w:space="0" w:color="auto"/>
          </w:divBdr>
          <w:divsChild>
            <w:div w:id="1603680761">
              <w:marLeft w:val="0"/>
              <w:marRight w:val="0"/>
              <w:marTop w:val="0"/>
              <w:marBottom w:val="0"/>
              <w:divBdr>
                <w:top w:val="none" w:sz="0" w:space="0" w:color="auto"/>
                <w:left w:val="none" w:sz="0" w:space="0" w:color="auto"/>
                <w:bottom w:val="none" w:sz="0" w:space="0" w:color="auto"/>
                <w:right w:val="none" w:sz="0" w:space="0" w:color="auto"/>
              </w:divBdr>
              <w:divsChild>
                <w:div w:id="79568283">
                  <w:blockQuote w:val="1"/>
                  <w:marLeft w:val="0"/>
                  <w:marRight w:val="0"/>
                  <w:marTop w:val="0"/>
                  <w:marBottom w:val="0"/>
                  <w:divBdr>
                    <w:top w:val="single" w:sz="2" w:space="0" w:color="auto"/>
                    <w:left w:val="single" w:sz="36" w:space="0" w:color="auto"/>
                    <w:bottom w:val="single" w:sz="2" w:space="0" w:color="auto"/>
                    <w:right w:val="single" w:sz="2" w:space="0" w:color="auto"/>
                  </w:divBdr>
                </w:div>
              </w:divsChild>
            </w:div>
          </w:divsChild>
        </w:div>
      </w:divsChild>
    </w:div>
    <w:div w:id="1026250203">
      <w:bodyDiv w:val="1"/>
      <w:marLeft w:val="0"/>
      <w:marRight w:val="0"/>
      <w:marTop w:val="0"/>
      <w:marBottom w:val="0"/>
      <w:divBdr>
        <w:top w:val="none" w:sz="0" w:space="0" w:color="auto"/>
        <w:left w:val="none" w:sz="0" w:space="0" w:color="auto"/>
        <w:bottom w:val="none" w:sz="0" w:space="0" w:color="auto"/>
        <w:right w:val="none" w:sz="0" w:space="0" w:color="auto"/>
      </w:divBdr>
      <w:divsChild>
        <w:div w:id="1790590255">
          <w:marLeft w:val="0"/>
          <w:marRight w:val="0"/>
          <w:marTop w:val="0"/>
          <w:marBottom w:val="300"/>
          <w:divBdr>
            <w:top w:val="none" w:sz="0" w:space="0" w:color="auto"/>
            <w:left w:val="none" w:sz="0" w:space="0" w:color="auto"/>
            <w:bottom w:val="none" w:sz="0" w:space="0" w:color="auto"/>
            <w:right w:val="none" w:sz="0" w:space="0" w:color="auto"/>
          </w:divBdr>
          <w:divsChild>
            <w:div w:id="1130704168">
              <w:marLeft w:val="0"/>
              <w:marRight w:val="0"/>
              <w:marTop w:val="300"/>
              <w:marBottom w:val="0"/>
              <w:divBdr>
                <w:top w:val="none" w:sz="0" w:space="0" w:color="auto"/>
                <w:left w:val="none" w:sz="0" w:space="0" w:color="auto"/>
                <w:bottom w:val="none" w:sz="0" w:space="0" w:color="auto"/>
                <w:right w:val="none" w:sz="0" w:space="0" w:color="auto"/>
              </w:divBdr>
            </w:div>
          </w:divsChild>
        </w:div>
        <w:div w:id="134875452">
          <w:marLeft w:val="0"/>
          <w:marRight w:val="0"/>
          <w:marTop w:val="0"/>
          <w:marBottom w:val="300"/>
          <w:divBdr>
            <w:top w:val="none" w:sz="0" w:space="0" w:color="auto"/>
            <w:left w:val="none" w:sz="0" w:space="0" w:color="auto"/>
            <w:bottom w:val="none" w:sz="0" w:space="0" w:color="auto"/>
            <w:right w:val="none" w:sz="0" w:space="0" w:color="auto"/>
          </w:divBdr>
          <w:divsChild>
            <w:div w:id="1605385324">
              <w:marLeft w:val="0"/>
              <w:marRight w:val="0"/>
              <w:marTop w:val="0"/>
              <w:marBottom w:val="0"/>
              <w:divBdr>
                <w:top w:val="none" w:sz="0" w:space="0" w:color="auto"/>
                <w:left w:val="none" w:sz="0" w:space="0" w:color="auto"/>
                <w:bottom w:val="none" w:sz="0" w:space="0" w:color="auto"/>
                <w:right w:val="none" w:sz="0" w:space="0" w:color="auto"/>
              </w:divBdr>
              <w:divsChild>
                <w:div w:id="1446344481">
                  <w:blockQuote w:val="1"/>
                  <w:marLeft w:val="0"/>
                  <w:marRight w:val="0"/>
                  <w:marTop w:val="0"/>
                  <w:marBottom w:val="0"/>
                  <w:divBdr>
                    <w:top w:val="single" w:sz="2" w:space="0" w:color="auto"/>
                    <w:left w:val="single" w:sz="36" w:space="0" w:color="auto"/>
                    <w:bottom w:val="single" w:sz="2" w:space="0" w:color="auto"/>
                    <w:right w:val="single" w:sz="2" w:space="0" w:color="auto"/>
                  </w:divBdr>
                </w:div>
              </w:divsChild>
            </w:div>
          </w:divsChild>
        </w:div>
      </w:divsChild>
    </w:div>
    <w:div w:id="17900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de.travail.gouv.fr/outils/preavis-de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codes/article_lc/LEGIARTI000006901174" TargetMode="External"/><Relationship Id="rId5" Type="http://schemas.openxmlformats.org/officeDocument/2006/relationships/hyperlink" Target="https://www.legifrance.gouv.fr/codes/article_lc/LEGIARTI0000467731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1909</Words>
  <Characters>10504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BARDAD</dc:creator>
  <cp:keywords/>
  <dc:description/>
  <cp:lastModifiedBy>BARDAD Farid</cp:lastModifiedBy>
  <cp:revision>1</cp:revision>
  <dcterms:created xsi:type="dcterms:W3CDTF">2024-07-09T21:32:00Z</dcterms:created>
  <dcterms:modified xsi:type="dcterms:W3CDTF">2024-07-10T20:09:00Z</dcterms:modified>
</cp:coreProperties>
</file>